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es-ES" w:eastAsia="es-ES"/>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3F6AE111" w14:textId="6D0DBF41" w:rsidR="00121243" w:rsidRPr="00C8180D" w:rsidRDefault="00C8180D" w:rsidP="00F05B35">
      <w:pPr>
        <w:pStyle w:val="BodyTextIndent"/>
        <w:spacing w:after="120"/>
        <w:ind w:left="0" w:firstLine="0"/>
        <w:rPr>
          <w:rFonts w:ascii="Arial" w:hAnsi="Arial" w:cs="Arial"/>
          <w:b/>
          <w:bCs/>
          <w:color w:val="0000FF"/>
          <w:sz w:val="20"/>
        </w:rPr>
      </w:pPr>
      <w:r w:rsidRPr="00C8180D">
        <w:rPr>
          <w:rFonts w:ascii="Arial" w:hAnsi="Arial" w:cs="Arial"/>
          <w:b/>
          <w:bCs/>
          <w:color w:val="0000FF"/>
          <w:sz w:val="20"/>
        </w:rPr>
        <w:t>.</w:t>
      </w: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837959">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7D0194A1" w:rsidR="00F05B35" w:rsidRPr="00D170CA" w:rsidRDefault="00D170CA" w:rsidP="00837959">
            <w:pPr>
              <w:pStyle w:val="BodyTextIndent"/>
              <w:ind w:left="0" w:firstLine="0"/>
              <w:jc w:val="center"/>
              <w:rPr>
                <w:rFonts w:ascii="Arial" w:hAnsi="Arial" w:cs="Arial"/>
                <w:b/>
                <w:bCs/>
                <w:iCs/>
                <w:sz w:val="28"/>
                <w:szCs w:val="28"/>
              </w:rPr>
            </w:pPr>
            <w:r w:rsidRPr="00D170CA">
              <w:rPr>
                <w:rFonts w:ascii="Arial" w:hAnsi="Arial" w:cs="Arial"/>
                <w:b/>
                <w:bCs/>
                <w:iCs/>
                <w:sz w:val="28"/>
                <w:szCs w:val="28"/>
              </w:rPr>
              <w:t>2020.001F</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837959">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F0C9889" w:rsidR="00F05B35" w:rsidRPr="002757C3" w:rsidRDefault="00F05B35" w:rsidP="004A315C">
            <w:pPr>
              <w:spacing w:before="120"/>
              <w:rPr>
                <w:rFonts w:ascii="Arial" w:hAnsi="Arial" w:cs="Arial"/>
                <w:b/>
                <w:sz w:val="22"/>
                <w:szCs w:val="22"/>
              </w:rPr>
            </w:pPr>
            <w:r w:rsidRPr="002757C3">
              <w:rPr>
                <w:rFonts w:ascii="Arial" w:hAnsi="Arial" w:cs="Arial"/>
                <w:b/>
                <w:sz w:val="22"/>
                <w:szCs w:val="22"/>
              </w:rPr>
              <w:t xml:space="preserve">Short title: </w:t>
            </w:r>
            <w:r w:rsidR="00D170CA" w:rsidRPr="00D170CA">
              <w:rPr>
                <w:rFonts w:ascii="Arial" w:hAnsi="Arial" w:cs="Arial"/>
                <w:bCs/>
                <w:sz w:val="22"/>
                <w:szCs w:val="22"/>
              </w:rPr>
              <w:t xml:space="preserve">Create </w:t>
            </w:r>
            <w:r w:rsidR="00DE5FC9" w:rsidRPr="00D170CA">
              <w:rPr>
                <w:rFonts w:ascii="Arial" w:hAnsi="Arial" w:cs="Arial"/>
                <w:bCs/>
                <w:sz w:val="22"/>
                <w:szCs w:val="22"/>
                <w:lang w:eastAsia="zh-CN"/>
              </w:rPr>
              <w:t xml:space="preserve">two </w:t>
            </w:r>
            <w:r w:rsidR="00DE5FC9" w:rsidRPr="00D170CA">
              <w:rPr>
                <w:rFonts w:ascii="Arial" w:hAnsi="Arial" w:cs="Arial"/>
                <w:bCs/>
                <w:sz w:val="22"/>
                <w:szCs w:val="22"/>
              </w:rPr>
              <w:t>new gen</w:t>
            </w:r>
            <w:r w:rsidR="00DE5FC9" w:rsidRPr="00D170CA">
              <w:rPr>
                <w:rFonts w:ascii="Arial" w:hAnsi="Arial" w:cs="Arial" w:hint="eastAsia"/>
                <w:bCs/>
                <w:sz w:val="22"/>
                <w:szCs w:val="22"/>
                <w:lang w:eastAsia="zh-CN"/>
              </w:rPr>
              <w:t>era</w:t>
            </w:r>
            <w:r w:rsidR="00DE5FC9" w:rsidRPr="00D170CA">
              <w:rPr>
                <w:rFonts w:ascii="Arial" w:hAnsi="Arial" w:cs="Arial"/>
                <w:bCs/>
                <w:sz w:val="22"/>
                <w:szCs w:val="22"/>
              </w:rPr>
              <w:t xml:space="preserve"> (</w:t>
            </w:r>
            <w:r w:rsidR="00DE5FC9" w:rsidRPr="00D170CA">
              <w:rPr>
                <w:rFonts w:ascii="Arial" w:hAnsi="Arial" w:cs="Arial"/>
                <w:bCs/>
                <w:i/>
                <w:iCs/>
                <w:sz w:val="22"/>
                <w:szCs w:val="22"/>
              </w:rPr>
              <w:t>Rhizoulivirus</w:t>
            </w:r>
            <w:r w:rsidR="00DE5FC9" w:rsidRPr="00D170CA">
              <w:rPr>
                <w:rFonts w:ascii="Arial" w:hAnsi="Arial" w:cs="Arial"/>
                <w:bCs/>
                <w:sz w:val="22"/>
                <w:szCs w:val="22"/>
              </w:rPr>
              <w:t xml:space="preserve"> and </w:t>
            </w:r>
            <w:r w:rsidR="00DE5FC9" w:rsidRPr="00D170CA">
              <w:rPr>
                <w:rFonts w:ascii="Arial" w:hAnsi="Arial" w:cs="Arial"/>
                <w:bCs/>
                <w:i/>
                <w:iCs/>
                <w:sz w:val="22"/>
                <w:szCs w:val="22"/>
              </w:rPr>
              <w:t>Penoulivirus</w:t>
            </w:r>
            <w:r w:rsidR="00DE5FC9" w:rsidRPr="00D170CA">
              <w:rPr>
                <w:rFonts w:ascii="Arial" w:hAnsi="Arial" w:cs="Arial"/>
                <w:bCs/>
                <w:sz w:val="22"/>
                <w:szCs w:val="22"/>
              </w:rPr>
              <w:t xml:space="preserve">) and 25 new species </w:t>
            </w:r>
            <w:r w:rsidR="00D170CA" w:rsidRPr="00D170CA">
              <w:rPr>
                <w:rFonts w:ascii="Arial" w:hAnsi="Arial" w:cs="Arial"/>
                <w:bCs/>
                <w:sz w:val="22"/>
                <w:szCs w:val="22"/>
              </w:rPr>
              <w:t>(</w:t>
            </w:r>
            <w:r w:rsidR="00D170CA" w:rsidRPr="00D170CA">
              <w:rPr>
                <w:rFonts w:ascii="Arial" w:hAnsi="Arial" w:cs="Arial"/>
                <w:bCs/>
                <w:i/>
                <w:iCs/>
                <w:sz w:val="22"/>
                <w:szCs w:val="22"/>
              </w:rPr>
              <w:t>Ourlivirales</w:t>
            </w:r>
            <w:r w:rsidR="00D170CA" w:rsidRPr="00D170CA">
              <w:rPr>
                <w:rFonts w:ascii="Arial" w:hAnsi="Arial" w:cs="Arial"/>
                <w:bCs/>
                <w:sz w:val="22"/>
                <w:szCs w:val="22"/>
              </w:rPr>
              <w:t xml:space="preserve">: </w:t>
            </w:r>
            <w:r w:rsidR="00DE5FC9" w:rsidRPr="00D170CA">
              <w:rPr>
                <w:rFonts w:ascii="Arial" w:hAnsi="Arial" w:cs="Arial"/>
                <w:bCs/>
                <w:i/>
                <w:sz w:val="22"/>
                <w:szCs w:val="22"/>
              </w:rPr>
              <w:t>Botourmiaviridae</w:t>
            </w:r>
            <w:r w:rsidR="00D170CA" w:rsidRPr="00D170CA">
              <w:rPr>
                <w:rFonts w:ascii="Arial" w:hAnsi="Arial" w:cs="Arial"/>
                <w:bCs/>
                <w:i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837959">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DE5FC9" w14:paraId="170F081B" w14:textId="77777777" w:rsidTr="00F05B35">
        <w:tc>
          <w:tcPr>
            <w:tcW w:w="4368" w:type="dxa"/>
          </w:tcPr>
          <w:p w14:paraId="74DA3A5E" w14:textId="32848AB0" w:rsidR="00DE5FC9" w:rsidRDefault="00DE5FC9" w:rsidP="00DE5FC9">
            <w:r w:rsidRPr="00FD18F4">
              <w:rPr>
                <w:rFonts w:ascii="Arial" w:hAnsi="Arial" w:cs="Arial"/>
                <w:sz w:val="20"/>
                <w:lang w:val="es-ES"/>
              </w:rPr>
              <w:t>Ayllón MA, Turina M, Xie J, Jiang D, Marzano S-Y, Nerva L, Donaire L</w:t>
            </w:r>
          </w:p>
        </w:tc>
        <w:tc>
          <w:tcPr>
            <w:tcW w:w="4704" w:type="dxa"/>
          </w:tcPr>
          <w:p w14:paraId="4237D0F8" w14:textId="77777777" w:rsidR="00DE5FC9" w:rsidRDefault="00F450DA" w:rsidP="00DE5FC9">
            <w:pPr>
              <w:jc w:val="both"/>
              <w:rPr>
                <w:rStyle w:val="Hyperlink"/>
                <w:rFonts w:ascii="Arial" w:hAnsi="Arial" w:cs="Arial"/>
                <w:sz w:val="22"/>
                <w:szCs w:val="22"/>
                <w:lang w:val="es-ES"/>
              </w:rPr>
            </w:pPr>
            <w:hyperlink r:id="rId9" w:history="1">
              <w:r w:rsidR="00DE5FC9" w:rsidRPr="00692238">
                <w:rPr>
                  <w:rStyle w:val="Hyperlink"/>
                  <w:rFonts w:ascii="Arial" w:hAnsi="Arial" w:cs="Arial"/>
                  <w:sz w:val="22"/>
                  <w:szCs w:val="22"/>
                  <w:lang w:val="es-ES"/>
                </w:rPr>
                <w:t>mariaangeles.ayllon@upm.es</w:t>
              </w:r>
            </w:hyperlink>
          </w:p>
          <w:p w14:paraId="7258907C" w14:textId="77777777" w:rsidR="00DE5FC9" w:rsidRDefault="00DE5FC9" w:rsidP="00DE5FC9">
            <w:pPr>
              <w:jc w:val="both"/>
              <w:rPr>
                <w:rStyle w:val="Hyperlink"/>
                <w:rFonts w:ascii="Arial" w:hAnsi="Arial" w:cs="Arial"/>
                <w:sz w:val="22"/>
                <w:szCs w:val="22"/>
                <w:lang w:val="es-ES"/>
              </w:rPr>
            </w:pPr>
            <w:r w:rsidRPr="00EC121C">
              <w:rPr>
                <w:rStyle w:val="Hyperlink"/>
                <w:rFonts w:ascii="Arial" w:hAnsi="Arial" w:cs="Arial"/>
                <w:sz w:val="22"/>
                <w:szCs w:val="22"/>
                <w:lang w:val="es-ES"/>
              </w:rPr>
              <w:t>massimo.turina@ipsp.cnr.it</w:t>
            </w:r>
          </w:p>
          <w:p w14:paraId="4AABCF72" w14:textId="77777777" w:rsidR="00DE5FC9" w:rsidRDefault="00DE5FC9" w:rsidP="00DE5FC9">
            <w:pPr>
              <w:jc w:val="both"/>
              <w:rPr>
                <w:rStyle w:val="Hyperlink"/>
                <w:rFonts w:ascii="Arial" w:hAnsi="Arial" w:cs="Arial"/>
                <w:sz w:val="22"/>
                <w:szCs w:val="22"/>
                <w:lang w:val="es-ES"/>
              </w:rPr>
            </w:pPr>
            <w:r w:rsidRPr="00EC121C">
              <w:rPr>
                <w:rStyle w:val="Hyperlink"/>
                <w:rFonts w:ascii="Arial" w:hAnsi="Arial" w:cs="Arial"/>
                <w:sz w:val="22"/>
                <w:szCs w:val="22"/>
                <w:lang w:val="es-ES"/>
              </w:rPr>
              <w:t>jiataoxie@mail.hzau.edu.cn</w:t>
            </w:r>
          </w:p>
          <w:p w14:paraId="3C421F8E" w14:textId="77777777" w:rsidR="00DE5FC9" w:rsidRDefault="00F450DA" w:rsidP="00DE5FC9">
            <w:pPr>
              <w:jc w:val="both"/>
              <w:rPr>
                <w:rStyle w:val="Hyperlink"/>
                <w:rFonts w:ascii="Arial" w:hAnsi="Arial" w:cs="Arial"/>
                <w:bCs/>
                <w:iCs/>
                <w:sz w:val="22"/>
                <w:szCs w:val="22"/>
                <w:lang w:val="es-ES" w:eastAsia="zh-CN"/>
              </w:rPr>
            </w:pPr>
            <w:hyperlink r:id="rId10" w:history="1">
              <w:r w:rsidR="00DE5FC9" w:rsidRPr="00E27651">
                <w:rPr>
                  <w:rStyle w:val="Hyperlink"/>
                  <w:rFonts w:ascii="Arial" w:hAnsi="Arial" w:cs="Arial"/>
                  <w:bCs/>
                  <w:iCs/>
                  <w:sz w:val="22"/>
                  <w:szCs w:val="22"/>
                  <w:lang w:val="es-ES" w:eastAsia="zh-CN"/>
                </w:rPr>
                <w:t>daohongjiang@mail.hzau.edu.cn</w:t>
              </w:r>
            </w:hyperlink>
          </w:p>
          <w:p w14:paraId="4FC16DF1" w14:textId="77777777" w:rsidR="00DE5FC9" w:rsidRDefault="00F450DA" w:rsidP="00DE5FC9">
            <w:pPr>
              <w:jc w:val="both"/>
              <w:rPr>
                <w:rFonts w:ascii="Arial" w:hAnsi="Arial" w:cs="Arial"/>
                <w:sz w:val="22"/>
                <w:szCs w:val="22"/>
                <w:lang w:val="es-ES"/>
              </w:rPr>
            </w:pPr>
            <w:hyperlink r:id="rId11" w:history="1">
              <w:r w:rsidR="00DE5FC9" w:rsidRPr="009972D4">
                <w:rPr>
                  <w:rStyle w:val="Hyperlink"/>
                  <w:rFonts w:ascii="Arial" w:hAnsi="Arial" w:cs="Arial"/>
                  <w:sz w:val="22"/>
                  <w:szCs w:val="22"/>
                  <w:lang w:val="es-ES"/>
                </w:rPr>
                <w:t>shinyi.marzano@usda.gov</w:t>
              </w:r>
            </w:hyperlink>
          </w:p>
          <w:p w14:paraId="4AA38AD8" w14:textId="77777777" w:rsidR="00DE5FC9" w:rsidRDefault="00DE5FC9" w:rsidP="00DE5FC9">
            <w:pPr>
              <w:jc w:val="both"/>
              <w:rPr>
                <w:rStyle w:val="Hyperlink"/>
                <w:rFonts w:ascii="Arial" w:hAnsi="Arial" w:cs="Arial"/>
                <w:sz w:val="22"/>
                <w:szCs w:val="22"/>
                <w:lang w:val="es-ES"/>
              </w:rPr>
            </w:pPr>
            <w:r w:rsidRPr="00A86F2D">
              <w:rPr>
                <w:rStyle w:val="Hyperlink"/>
                <w:rFonts w:ascii="Arial" w:hAnsi="Arial" w:cs="Arial"/>
                <w:sz w:val="22"/>
                <w:szCs w:val="22"/>
                <w:lang w:val="es-ES"/>
              </w:rPr>
              <w:t>luca.nerva@crea.gov.it</w:t>
            </w:r>
          </w:p>
          <w:p w14:paraId="72FE0B93" w14:textId="7F126791" w:rsidR="00DE5FC9" w:rsidRDefault="00F450DA" w:rsidP="00DE5FC9">
            <w:hyperlink r:id="rId12" w:history="1">
              <w:r w:rsidR="00DE5FC9" w:rsidRPr="00EF4BA0">
                <w:rPr>
                  <w:rStyle w:val="Hyperlink"/>
                  <w:rFonts w:ascii="Arial" w:hAnsi="Arial" w:cs="Arial"/>
                  <w:iCs/>
                  <w:sz w:val="22"/>
                  <w:szCs w:val="22"/>
                  <w:lang w:val="es-ES"/>
                </w:rPr>
                <w:t>ldonaire@cebas.csic.es</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p w14:paraId="5154E6D2" w14:textId="18B82A32" w:rsidR="00F05B35" w:rsidRDefault="00F05B35" w:rsidP="007B1846">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6B198156" w14:textId="5A50904E" w:rsidR="00F05B35" w:rsidRPr="00121243" w:rsidRDefault="00F05B35" w:rsidP="00DE5FC9">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506E7DE" w:rsidR="00121243" w:rsidRPr="00121243" w:rsidRDefault="00DE5FC9">
            <w:pPr>
              <w:rPr>
                <w:rFonts w:ascii="Arial" w:hAnsi="Arial" w:cs="Arial"/>
                <w:sz w:val="22"/>
                <w:szCs w:val="22"/>
              </w:rPr>
            </w:pPr>
            <w:r w:rsidRPr="00FD18F4">
              <w:rPr>
                <w:rStyle w:val="Hyperlink"/>
                <w:rFonts w:ascii="Arial" w:hAnsi="Arial" w:cs="Arial"/>
                <w:sz w:val="22"/>
                <w:szCs w:val="22"/>
                <w:lang w:val="es-ES"/>
              </w:rPr>
              <w:t xml:space="preserve">María A. Ayllón, </w:t>
            </w:r>
            <w:hyperlink r:id="rId13" w:history="1">
              <w:r w:rsidRPr="00FD18F4">
                <w:rPr>
                  <w:rStyle w:val="Hyperlink"/>
                  <w:rFonts w:ascii="Arial" w:hAnsi="Arial" w:cs="Arial"/>
                  <w:sz w:val="22"/>
                  <w:szCs w:val="22"/>
                  <w:lang w:val="es-ES"/>
                </w:rPr>
                <w:t>mariaangeles.ayllon@upm.es</w:t>
              </w:r>
            </w:hyperlink>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436F1CFF"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16212818" w:rsidR="00F05B35" w:rsidRPr="00121243" w:rsidRDefault="009F6C9C" w:rsidP="00F05B35">
            <w:pPr>
              <w:rPr>
                <w:rFonts w:ascii="Arial" w:hAnsi="Arial" w:cs="Arial"/>
                <w:sz w:val="22"/>
                <w:szCs w:val="22"/>
              </w:rPr>
            </w:pPr>
            <w:r w:rsidRPr="002757C3">
              <w:rPr>
                <w:rFonts w:ascii="Arial" w:hAnsi="Arial" w:cs="Arial"/>
                <w:i/>
                <w:iCs/>
                <w:sz w:val="22"/>
                <w:szCs w:val="22"/>
              </w:rPr>
              <w:t>Partitivir</w:t>
            </w:r>
            <w:r w:rsidR="00FC388E" w:rsidRPr="002757C3">
              <w:rPr>
                <w:rFonts w:ascii="Arial" w:hAnsi="Arial" w:cs="Arial"/>
                <w:i/>
                <w:iCs/>
                <w:sz w:val="22"/>
                <w:szCs w:val="22"/>
              </w:rPr>
              <w:t>i</w:t>
            </w:r>
            <w:r w:rsidRPr="002757C3">
              <w:rPr>
                <w:rFonts w:ascii="Arial" w:hAnsi="Arial" w:cs="Arial"/>
                <w:i/>
                <w:iCs/>
                <w:sz w:val="22"/>
                <w:szCs w:val="22"/>
              </w:rPr>
              <w:t>dae</w:t>
            </w:r>
            <w:r>
              <w:rPr>
                <w:rFonts w:ascii="Arial" w:hAnsi="Arial" w:cs="Arial"/>
                <w:sz w:val="22"/>
                <w:szCs w:val="22"/>
              </w:rPr>
              <w:t xml:space="preserve"> Study Group</w:t>
            </w:r>
          </w:p>
          <w:p w14:paraId="052ECB01" w14:textId="6A6E9A8D" w:rsidR="00F05B35" w:rsidRPr="00121243" w:rsidRDefault="00F05B35" w:rsidP="00F05B35">
            <w:pPr>
              <w:rPr>
                <w:rFonts w:ascii="Arial" w:hAnsi="Arial" w:cs="Arial"/>
                <w:sz w:val="22"/>
                <w:szCs w:val="22"/>
              </w:rPr>
            </w:pPr>
          </w:p>
          <w:p w14:paraId="302BFEBF" w14:textId="77777777" w:rsidR="00F05B35" w:rsidRPr="00121243" w:rsidRDefault="00F05B35" w:rsidP="00F05B35">
            <w:pPr>
              <w:rPr>
                <w:rFonts w:ascii="Arial" w:hAnsi="Arial" w:cs="Arial"/>
                <w:sz w:val="22"/>
                <w:szCs w:val="22"/>
              </w:rPr>
            </w:pP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47248B91" w14:textId="40F028D6" w:rsidR="00F05B35" w:rsidRPr="00D170CA" w:rsidRDefault="00DE5FC9" w:rsidP="00F05B35">
            <w:pPr>
              <w:rPr>
                <w:rFonts w:ascii="Arial" w:hAnsi="Arial" w:cs="Arial"/>
                <w:sz w:val="22"/>
                <w:szCs w:val="22"/>
              </w:rPr>
            </w:pPr>
            <w:r w:rsidRPr="00D170CA">
              <w:rPr>
                <w:rFonts w:ascii="Arial" w:hAnsi="Arial" w:cs="Arial"/>
                <w:bCs/>
                <w:sz w:val="22"/>
                <w:szCs w:val="22"/>
              </w:rPr>
              <w:t xml:space="preserve">ICTV </w:t>
            </w:r>
            <w:r w:rsidRPr="00D170CA">
              <w:rPr>
                <w:rFonts w:ascii="Arial" w:hAnsi="Arial" w:cs="Arial"/>
                <w:bCs/>
                <w:i/>
                <w:iCs/>
                <w:sz w:val="22"/>
                <w:szCs w:val="22"/>
              </w:rPr>
              <w:t>Fungal and Protist Viruses Subcommittee</w:t>
            </w:r>
            <w:r w:rsidRPr="00D170CA">
              <w:rPr>
                <w:rFonts w:ascii="Arial" w:hAnsi="Arial" w:cs="Arial"/>
                <w:bCs/>
                <w:color w:val="111111"/>
                <w:sz w:val="22"/>
                <w:szCs w:val="22"/>
                <w:shd w:val="clear" w:color="auto" w:fill="FFFFFF"/>
              </w:rPr>
              <w:t xml:space="preserve"> </w:t>
            </w:r>
            <w:r w:rsidRPr="00D170CA">
              <w:rPr>
                <w:rFonts w:ascii="Arial" w:hAnsi="Arial" w:cs="Arial"/>
                <w:bCs/>
                <w:iCs/>
                <w:sz w:val="22"/>
                <w:szCs w:val="22"/>
              </w:rPr>
              <w:t>Chair: Peter Simmonds (</w:t>
            </w:r>
            <w:hyperlink r:id="rId14" w:history="1">
              <w:r w:rsidRPr="00D170CA">
                <w:rPr>
                  <w:rStyle w:val="Hyperlink"/>
                  <w:rFonts w:ascii="Arial" w:hAnsi="Arial" w:cs="Arial"/>
                  <w:bCs/>
                  <w:iCs/>
                  <w:sz w:val="22"/>
                  <w:szCs w:val="22"/>
                </w:rPr>
                <w:t>peter.simmonds@ndm.ox.ac.uk</w:t>
              </w:r>
            </w:hyperlink>
            <w:r w:rsidRPr="00D170CA">
              <w:rPr>
                <w:rStyle w:val="Hyperlink"/>
                <w:rFonts w:ascii="Arial" w:hAnsi="Arial" w:cs="Arial"/>
                <w:bCs/>
                <w:iCs/>
                <w:sz w:val="22"/>
                <w:szCs w:val="22"/>
              </w:rPr>
              <w:t>)</w:t>
            </w:r>
            <w:r w:rsidRPr="00D170CA">
              <w:rPr>
                <w:rFonts w:ascii="Arial" w:hAnsi="Arial" w:cs="Arial"/>
                <w:bCs/>
                <w:iCs/>
                <w:sz w:val="22"/>
                <w:szCs w:val="22"/>
              </w:rPr>
              <w:t xml:space="preserve"> and Deputy Chair: Sead Sabanadzovic, (</w:t>
            </w:r>
            <w:hyperlink r:id="rId15" w:history="1">
              <w:r w:rsidRPr="00D170CA">
                <w:rPr>
                  <w:rStyle w:val="Hyperlink"/>
                  <w:rFonts w:ascii="Arial" w:hAnsi="Arial" w:cs="Arial"/>
                  <w:bCs/>
                  <w:iCs/>
                  <w:sz w:val="22"/>
                  <w:szCs w:val="22"/>
                </w:rPr>
                <w:t>ssabanadzovic@entomology.msstate.edu</w:t>
              </w:r>
            </w:hyperlink>
            <w:r w:rsidRPr="00D170CA">
              <w:rPr>
                <w:rFonts w:ascii="Arial" w:hAnsi="Arial" w:cs="Arial"/>
                <w:bCs/>
                <w:iCs/>
                <w:sz w:val="22"/>
                <w:szCs w:val="22"/>
              </w:rPr>
              <w:t>),</w:t>
            </w:r>
            <w:r w:rsidRPr="00D170CA">
              <w:rPr>
                <w:rFonts w:ascii="Arial" w:hAnsi="Arial" w:cs="Arial"/>
                <w:bCs/>
                <w:sz w:val="22"/>
                <w:szCs w:val="22"/>
              </w:rPr>
              <w:t xml:space="preserve"> </w:t>
            </w: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2646E084" w:rsidR="00F05B35" w:rsidRPr="00121243" w:rsidRDefault="00DE5FC9" w:rsidP="00F05B35">
            <w:pPr>
              <w:rPr>
                <w:sz w:val="22"/>
                <w:szCs w:val="22"/>
              </w:rPr>
            </w:pPr>
            <w:r>
              <w:rPr>
                <w:rFonts w:ascii="Arial" w:hAnsi="Arial" w:cs="Arial"/>
                <w:color w:val="000000"/>
              </w:rPr>
              <w:t>August 10,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51A65C7B" w:rsidR="00F05B35" w:rsidRPr="00D170CA" w:rsidRDefault="00DE5FC9" w:rsidP="00F05B35">
            <w:pPr>
              <w:rPr>
                <w:rFonts w:ascii="Arial" w:hAnsi="Arial" w:cs="Arial"/>
                <w:sz w:val="22"/>
                <w:szCs w:val="22"/>
              </w:rPr>
            </w:pPr>
            <w:r w:rsidRPr="00D170CA">
              <w:rPr>
                <w:rFonts w:ascii="Arial" w:hAnsi="Arial" w:cs="Arial"/>
                <w:sz w:val="22"/>
                <w:szCs w:val="22"/>
              </w:rPr>
              <w:t>N/A</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775AE6FC" w14:textId="73463D8D" w:rsidR="00237296" w:rsidRPr="009320C8" w:rsidRDefault="00121243" w:rsidP="00DD701F">
      <w:pPr>
        <w:rPr>
          <w:rFonts w:ascii="Arial" w:hAnsi="Arial" w:cs="Arial"/>
          <w:color w:val="000000"/>
          <w:sz w:val="22"/>
          <w:szCs w:val="22"/>
        </w:rPr>
      </w:pPr>
      <w:r>
        <w:rPr>
          <w:rFonts w:ascii="Arial" w:hAnsi="Arial" w:cs="Arial"/>
          <w:b/>
          <w:color w:val="000000"/>
        </w:rPr>
        <w:br w:type="page"/>
      </w:r>
      <w:r w:rsidR="00237296" w:rsidRPr="004D236F">
        <w:rPr>
          <w:rFonts w:ascii="Arial" w:hAnsi="Arial" w:cs="Arial"/>
          <w:b/>
          <w:color w:val="000000"/>
        </w:rPr>
        <w:lastRenderedPageBreak/>
        <w:t>Part 3</w:t>
      </w:r>
      <w:r w:rsidR="00237296" w:rsidRPr="009320C8">
        <w:rPr>
          <w:rFonts w:ascii="Arial" w:hAnsi="Arial" w:cs="Arial"/>
          <w:b/>
          <w:color w:val="000000"/>
          <w:sz w:val="22"/>
          <w:szCs w:val="22"/>
        </w:rPr>
        <w:t>:</w:t>
      </w:r>
      <w:r w:rsidR="00237296" w:rsidRPr="009320C8">
        <w:rPr>
          <w:rFonts w:ascii="Arial" w:hAnsi="Arial" w:cs="Arial"/>
          <w:color w:val="000000"/>
          <w:sz w:val="22"/>
          <w:szCs w:val="22"/>
        </w:rPr>
        <w:t xml:space="preserve"> </w:t>
      </w:r>
      <w:r w:rsidR="00237296" w:rsidRPr="009320C8">
        <w:rPr>
          <w:rFonts w:ascii="Arial" w:hAnsi="Arial" w:cs="Arial"/>
          <w:b/>
          <w:color w:val="000000"/>
          <w:sz w:val="22"/>
          <w:szCs w:val="22"/>
          <w:u w:val="single"/>
        </w:rPr>
        <w:t>TAXONOM</w:t>
      </w:r>
      <w:r w:rsidR="00237296">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53F91F5F" w:rsidR="00237296" w:rsidRPr="00121243" w:rsidRDefault="00D170CA" w:rsidP="007B1846">
            <w:pPr>
              <w:spacing w:before="120" w:after="120"/>
              <w:rPr>
                <w:rFonts w:ascii="Arial" w:hAnsi="Arial" w:cs="Arial"/>
                <w:b/>
                <w:sz w:val="22"/>
                <w:szCs w:val="22"/>
              </w:rPr>
            </w:pPr>
            <w:r w:rsidRPr="005B1B7D">
              <w:rPr>
                <w:rFonts w:ascii="Arial" w:hAnsi="Arial" w:cs="Arial"/>
                <w:bCs/>
                <w:sz w:val="22"/>
                <w:szCs w:val="22"/>
              </w:rPr>
              <w:t>2020.001F.</w:t>
            </w:r>
            <w:r w:rsidR="002178ED">
              <w:rPr>
                <w:rFonts w:ascii="Arial" w:hAnsi="Arial" w:cs="Arial"/>
                <w:bCs/>
                <w:sz w:val="22"/>
                <w:szCs w:val="22"/>
              </w:rPr>
              <w:t>R</w:t>
            </w:r>
            <w:r w:rsidRPr="005B1B7D">
              <w:rPr>
                <w:rFonts w:ascii="Arial" w:hAnsi="Arial" w:cs="Arial"/>
                <w:bCs/>
                <w:sz w:val="22"/>
                <w:szCs w:val="22"/>
              </w:rPr>
              <w:t>.Botourmiaviridae</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2C2AB423"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64046B10" w14:textId="77777777" w:rsidR="00DE5FC9" w:rsidRPr="00D170CA" w:rsidRDefault="00DE5FC9" w:rsidP="00DE5FC9">
            <w:pPr>
              <w:adjustRightInd w:val="0"/>
              <w:snapToGrid w:val="0"/>
              <w:spacing w:beforeLines="50" w:before="120"/>
              <w:jc w:val="both"/>
              <w:rPr>
                <w:rFonts w:ascii="Arial" w:hAnsi="Arial" w:cs="Arial"/>
                <w:sz w:val="22"/>
                <w:szCs w:val="22"/>
              </w:rPr>
            </w:pPr>
            <w:r w:rsidRPr="00D170CA">
              <w:rPr>
                <w:rFonts w:ascii="Arial" w:hAnsi="Arial" w:cs="Arial"/>
                <w:sz w:val="22"/>
                <w:szCs w:val="22"/>
              </w:rPr>
              <w:t xml:space="preserve">Family </w:t>
            </w:r>
            <w:r w:rsidRPr="00D170CA">
              <w:rPr>
                <w:rFonts w:ascii="Arial" w:hAnsi="Arial" w:cs="Arial"/>
                <w:i/>
                <w:iCs/>
                <w:sz w:val="22"/>
                <w:szCs w:val="22"/>
              </w:rPr>
              <w:t xml:space="preserve">Botourmiaviridae </w:t>
            </w:r>
            <w:r w:rsidRPr="00D170CA">
              <w:rPr>
                <w:rFonts w:ascii="Arial" w:hAnsi="Arial" w:cs="Arial"/>
                <w:sz w:val="22"/>
                <w:szCs w:val="22"/>
                <w:lang w:eastAsia="zh-CN"/>
              </w:rPr>
              <w:t>current</w:t>
            </w:r>
            <w:r w:rsidRPr="00D170CA">
              <w:rPr>
                <w:rFonts w:ascii="Arial" w:hAnsi="Arial" w:cs="Arial"/>
                <w:sz w:val="22"/>
                <w:szCs w:val="22"/>
              </w:rPr>
              <w:t xml:space="preserve">ly includes four genera, </w:t>
            </w:r>
            <w:r w:rsidRPr="00D170CA">
              <w:rPr>
                <w:rFonts w:ascii="Arial" w:hAnsi="Arial" w:cs="Arial"/>
                <w:i/>
                <w:iCs/>
                <w:sz w:val="22"/>
                <w:szCs w:val="22"/>
              </w:rPr>
              <w:t xml:space="preserve">Ourmiavirus, Botoulivirus, Magoulivirus </w:t>
            </w:r>
            <w:r w:rsidRPr="00D170CA">
              <w:rPr>
                <w:rFonts w:ascii="Arial" w:hAnsi="Arial" w:cs="Arial"/>
                <w:iCs/>
                <w:sz w:val="22"/>
                <w:szCs w:val="22"/>
              </w:rPr>
              <w:t>and</w:t>
            </w:r>
            <w:r w:rsidRPr="00D170CA">
              <w:rPr>
                <w:rFonts w:ascii="Arial" w:hAnsi="Arial" w:cs="Arial"/>
                <w:i/>
                <w:iCs/>
                <w:sz w:val="22"/>
                <w:szCs w:val="22"/>
              </w:rPr>
              <w:t xml:space="preserve"> Scleroulivirus</w:t>
            </w:r>
            <w:r w:rsidRPr="00D170CA">
              <w:rPr>
                <w:rFonts w:ascii="Arial" w:hAnsi="Arial" w:cs="Arial"/>
                <w:sz w:val="22"/>
                <w:szCs w:val="22"/>
              </w:rPr>
              <w:t>, each one including two or three species. We searched the NCBI database and found that more viruses can be classified into the family (Table 1), some of them can be classified in the recognized genera but other are distinct and require establishing two new genera.</w:t>
            </w:r>
          </w:p>
          <w:p w14:paraId="755431A8" w14:textId="29414742" w:rsidR="00237296" w:rsidRPr="00D170CA" w:rsidRDefault="00DE5FC9" w:rsidP="00D170CA">
            <w:pPr>
              <w:adjustRightInd w:val="0"/>
              <w:snapToGrid w:val="0"/>
              <w:spacing w:beforeLines="50" w:before="120"/>
              <w:ind w:firstLineChars="200" w:firstLine="440"/>
              <w:jc w:val="both"/>
              <w:rPr>
                <w:rFonts w:ascii="Arial" w:hAnsi="Arial" w:cs="Arial"/>
                <w:sz w:val="22"/>
                <w:szCs w:val="22"/>
              </w:rPr>
            </w:pPr>
            <w:r w:rsidRPr="00D170CA">
              <w:rPr>
                <w:rFonts w:ascii="Arial" w:hAnsi="Arial" w:cs="Arial"/>
                <w:sz w:val="22"/>
                <w:szCs w:val="22"/>
              </w:rPr>
              <w:t xml:space="preserve">Here, we propose the creation of two new genera in order to classify several new species. </w:t>
            </w:r>
          </w:p>
          <w:p w14:paraId="0EB2202F" w14:textId="0A9E489C" w:rsidR="00237296" w:rsidRPr="00121243" w:rsidRDefault="00237296" w:rsidP="00237296">
            <w:pPr>
              <w:rPr>
                <w:rFonts w:ascii="Arial" w:hAnsi="Arial" w:cs="Arial"/>
                <w:b/>
                <w:sz w:val="22"/>
                <w:szCs w:val="22"/>
              </w:rPr>
            </w:pP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837959">
        <w:trPr>
          <w:trHeight w:val="1566"/>
        </w:trPr>
        <w:tc>
          <w:tcPr>
            <w:tcW w:w="9228" w:type="dxa"/>
          </w:tcPr>
          <w:p w14:paraId="15A2D963" w14:textId="7D4D7CB3" w:rsidR="00237296" w:rsidRPr="00820E4D" w:rsidRDefault="00237296"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37F2651E" w14:textId="77777777" w:rsidR="00DE5FC9" w:rsidRPr="00D170CA" w:rsidRDefault="00DE5FC9" w:rsidP="00DE5FC9">
                  <w:pPr>
                    <w:adjustRightInd w:val="0"/>
                    <w:snapToGrid w:val="0"/>
                    <w:spacing w:beforeLines="50" w:before="120"/>
                    <w:jc w:val="both"/>
                    <w:rPr>
                      <w:rFonts w:ascii="Arial" w:hAnsi="Arial" w:cs="Arial"/>
                      <w:b/>
                      <w:bCs/>
                      <w:i/>
                      <w:iCs/>
                      <w:sz w:val="22"/>
                      <w:szCs w:val="22"/>
                    </w:rPr>
                  </w:pPr>
                  <w:r w:rsidRPr="00D170CA">
                    <w:rPr>
                      <w:rFonts w:ascii="Arial" w:hAnsi="Arial" w:cs="Arial"/>
                      <w:b/>
                      <w:bCs/>
                      <w:sz w:val="22"/>
                      <w:szCs w:val="22"/>
                    </w:rPr>
                    <w:t xml:space="preserve">1. Recognized genus </w:t>
                  </w:r>
                  <w:r w:rsidRPr="00D170CA">
                    <w:rPr>
                      <w:rFonts w:ascii="Arial" w:hAnsi="Arial" w:cs="Arial"/>
                      <w:b/>
                      <w:bCs/>
                      <w:i/>
                      <w:iCs/>
                      <w:sz w:val="22"/>
                      <w:szCs w:val="22"/>
                    </w:rPr>
                    <w:t>Ourmiavirus</w:t>
                  </w:r>
                </w:p>
                <w:p w14:paraId="691E08FC" w14:textId="77777777" w:rsidR="00DE5FC9" w:rsidRPr="00D170CA" w:rsidRDefault="00DE5FC9" w:rsidP="00DE5FC9">
                  <w:pPr>
                    <w:adjustRightInd w:val="0"/>
                    <w:snapToGrid w:val="0"/>
                    <w:spacing w:beforeLines="50" w:before="120"/>
                    <w:jc w:val="both"/>
                    <w:rPr>
                      <w:rFonts w:ascii="Arial" w:hAnsi="Arial" w:cs="Arial"/>
                      <w:sz w:val="22"/>
                      <w:szCs w:val="22"/>
                    </w:rPr>
                  </w:pPr>
                  <w:r w:rsidRPr="00D170CA">
                    <w:rPr>
                      <w:rFonts w:ascii="Arial" w:hAnsi="Arial" w:cs="Arial"/>
                      <w:sz w:val="22"/>
                      <w:szCs w:val="22"/>
                    </w:rPr>
                    <w:t xml:space="preserve">Currently, three species, </w:t>
                  </w:r>
                  <w:r w:rsidRPr="00D170CA">
                    <w:rPr>
                      <w:rFonts w:ascii="Arial" w:hAnsi="Arial" w:cs="Arial"/>
                      <w:i/>
                      <w:sz w:val="22"/>
                      <w:szCs w:val="22"/>
                    </w:rPr>
                    <w:t>Ourmia melon virus</w:t>
                  </w:r>
                  <w:r w:rsidRPr="00D170CA">
                    <w:rPr>
                      <w:rFonts w:ascii="Arial" w:hAnsi="Arial" w:cs="Arial"/>
                      <w:sz w:val="22"/>
                      <w:szCs w:val="22"/>
                    </w:rPr>
                    <w:t xml:space="preserve">, </w:t>
                  </w:r>
                  <w:r w:rsidRPr="00D170CA">
                    <w:rPr>
                      <w:rFonts w:ascii="Arial" w:hAnsi="Arial" w:cs="Arial"/>
                      <w:i/>
                      <w:sz w:val="22"/>
                      <w:szCs w:val="22"/>
                    </w:rPr>
                    <w:t>Epirus cherry virus</w:t>
                  </w:r>
                  <w:r w:rsidRPr="00D170CA">
                    <w:rPr>
                      <w:rFonts w:ascii="Arial" w:hAnsi="Arial" w:cs="Arial"/>
                      <w:sz w:val="22"/>
                      <w:szCs w:val="22"/>
                    </w:rPr>
                    <w:t xml:space="preserve"> and </w:t>
                  </w:r>
                  <w:r w:rsidRPr="00D170CA">
                    <w:rPr>
                      <w:rFonts w:ascii="Arial" w:hAnsi="Arial" w:cs="Arial"/>
                      <w:i/>
                      <w:sz w:val="22"/>
                      <w:szCs w:val="22"/>
                    </w:rPr>
                    <w:t>Cassava virus C</w:t>
                  </w:r>
                  <w:r w:rsidRPr="00D170CA">
                    <w:rPr>
                      <w:rFonts w:ascii="Arial" w:hAnsi="Arial" w:cs="Arial"/>
                      <w:i/>
                      <w:iCs/>
                      <w:sz w:val="22"/>
                      <w:szCs w:val="22"/>
                    </w:rPr>
                    <w:t xml:space="preserve"> </w:t>
                  </w:r>
                  <w:r w:rsidRPr="00D170CA">
                    <w:rPr>
                      <w:rFonts w:ascii="Arial" w:hAnsi="Arial" w:cs="Arial"/>
                      <w:sz w:val="22"/>
                      <w:szCs w:val="22"/>
                    </w:rPr>
                    <w:t>are recognized.</w:t>
                  </w:r>
                </w:p>
                <w:p w14:paraId="404BAAA0" w14:textId="77777777" w:rsidR="00DE5FC9" w:rsidRPr="00D170CA" w:rsidRDefault="00DE5FC9" w:rsidP="00DE5FC9">
                  <w:pPr>
                    <w:adjustRightInd w:val="0"/>
                    <w:snapToGrid w:val="0"/>
                    <w:spacing w:beforeLines="50" w:before="120"/>
                    <w:jc w:val="both"/>
                    <w:rPr>
                      <w:rFonts w:ascii="Arial" w:hAnsi="Arial" w:cs="Arial"/>
                      <w:sz w:val="22"/>
                      <w:szCs w:val="22"/>
                    </w:rPr>
                  </w:pPr>
                </w:p>
                <w:p w14:paraId="31DD985D" w14:textId="77777777" w:rsidR="00DE5FC9" w:rsidRPr="00D170CA" w:rsidRDefault="00DE5FC9" w:rsidP="00DE5FC9">
                  <w:pPr>
                    <w:adjustRightInd w:val="0"/>
                    <w:snapToGrid w:val="0"/>
                    <w:spacing w:beforeLines="50" w:before="120"/>
                    <w:jc w:val="both"/>
                    <w:rPr>
                      <w:rFonts w:ascii="Arial" w:hAnsi="Arial" w:cs="Arial"/>
                      <w:b/>
                      <w:bCs/>
                      <w:i/>
                      <w:iCs/>
                      <w:sz w:val="22"/>
                      <w:szCs w:val="22"/>
                    </w:rPr>
                  </w:pPr>
                  <w:r w:rsidRPr="00D170CA">
                    <w:rPr>
                      <w:rFonts w:ascii="Arial" w:hAnsi="Arial" w:cs="Arial"/>
                      <w:b/>
                      <w:bCs/>
                      <w:sz w:val="22"/>
                      <w:szCs w:val="22"/>
                    </w:rPr>
                    <w:t>2. Recognized genus</w:t>
                  </w:r>
                  <w:r w:rsidRPr="00D170CA">
                    <w:rPr>
                      <w:rFonts w:ascii="Arial" w:hAnsi="Arial" w:cs="Arial"/>
                      <w:b/>
                      <w:bCs/>
                      <w:i/>
                      <w:iCs/>
                      <w:sz w:val="22"/>
                      <w:szCs w:val="22"/>
                    </w:rPr>
                    <w:t xml:space="preserve"> Botoulivirus </w:t>
                  </w:r>
                </w:p>
                <w:p w14:paraId="1D2AF244" w14:textId="77777777" w:rsidR="00DE5FC9" w:rsidRPr="00D170CA" w:rsidRDefault="00DE5FC9" w:rsidP="00DE5FC9">
                  <w:pPr>
                    <w:adjustRightInd w:val="0"/>
                    <w:snapToGrid w:val="0"/>
                    <w:spacing w:beforeLines="50" w:before="120"/>
                    <w:jc w:val="both"/>
                    <w:rPr>
                      <w:rFonts w:ascii="Arial" w:hAnsi="Arial" w:cs="Arial"/>
                      <w:color w:val="000000" w:themeColor="text1"/>
                      <w:sz w:val="22"/>
                      <w:szCs w:val="22"/>
                    </w:rPr>
                  </w:pPr>
                  <w:r w:rsidRPr="00D170CA">
                    <w:rPr>
                      <w:rFonts w:ascii="Arial" w:hAnsi="Arial" w:cs="Arial"/>
                      <w:color w:val="000000" w:themeColor="text1"/>
                      <w:sz w:val="22"/>
                      <w:szCs w:val="22"/>
                    </w:rPr>
                    <w:t xml:space="preserve">Presently, two species are recognized, </w:t>
                  </w:r>
                  <w:r w:rsidRPr="00D170CA">
                    <w:rPr>
                      <w:rFonts w:ascii="Arial" w:hAnsi="Arial" w:cs="Arial"/>
                      <w:i/>
                      <w:color w:val="000000" w:themeColor="text1"/>
                      <w:sz w:val="22"/>
                      <w:szCs w:val="22"/>
                    </w:rPr>
                    <w:t>Botrytis botoulivirus</w:t>
                  </w:r>
                  <w:r w:rsidRPr="00D170CA">
                    <w:rPr>
                      <w:rFonts w:ascii="Arial" w:hAnsi="Arial" w:cs="Arial"/>
                      <w:color w:val="000000" w:themeColor="text1"/>
                      <w:sz w:val="22"/>
                      <w:szCs w:val="22"/>
                    </w:rPr>
                    <w:t xml:space="preserve"> and </w:t>
                  </w:r>
                  <w:r w:rsidRPr="00D170CA">
                    <w:rPr>
                      <w:rFonts w:ascii="Arial" w:hAnsi="Arial" w:cs="Arial"/>
                      <w:i/>
                      <w:color w:val="000000" w:themeColor="text1"/>
                      <w:sz w:val="22"/>
                      <w:szCs w:val="22"/>
                    </w:rPr>
                    <w:t>Sclerotinia botoulivirus 2</w:t>
                  </w:r>
                  <w:r w:rsidRPr="00D170CA">
                    <w:rPr>
                      <w:rFonts w:ascii="Arial" w:hAnsi="Arial" w:cs="Arial"/>
                      <w:color w:val="000000" w:themeColor="text1"/>
                      <w:sz w:val="22"/>
                      <w:szCs w:val="22"/>
                    </w:rPr>
                    <w:t xml:space="preserve">. </w:t>
                  </w:r>
                </w:p>
                <w:p w14:paraId="139CE350" w14:textId="77777777" w:rsidR="00DE5FC9" w:rsidRPr="00D170CA" w:rsidRDefault="00DE5FC9" w:rsidP="00DE5FC9">
                  <w:pPr>
                    <w:adjustRightInd w:val="0"/>
                    <w:snapToGrid w:val="0"/>
                    <w:spacing w:beforeLines="50" w:before="120"/>
                    <w:jc w:val="both"/>
                    <w:rPr>
                      <w:rFonts w:ascii="Arial" w:hAnsi="Arial" w:cs="Arial"/>
                      <w:color w:val="000000" w:themeColor="text1"/>
                      <w:sz w:val="22"/>
                      <w:szCs w:val="22"/>
                    </w:rPr>
                  </w:pPr>
                  <w:r w:rsidRPr="00D170CA">
                    <w:rPr>
                      <w:rFonts w:ascii="Arial" w:hAnsi="Arial" w:cs="Arial"/>
                      <w:color w:val="000000" w:themeColor="text1"/>
                      <w:sz w:val="22"/>
                      <w:szCs w:val="22"/>
                    </w:rPr>
                    <w:t xml:space="preserve">We propose to create four new species: </w:t>
                  </w:r>
                  <w:r w:rsidRPr="00D170CA">
                    <w:rPr>
                      <w:rFonts w:ascii="Arial" w:hAnsi="Arial" w:cs="Arial"/>
                      <w:i/>
                      <w:color w:val="000000" w:themeColor="text1"/>
                      <w:sz w:val="22"/>
                      <w:szCs w:val="22"/>
                    </w:rPr>
                    <w:t>Entoleuca botoulivirus</w:t>
                  </w:r>
                  <w:r w:rsidRPr="00D170CA">
                    <w:rPr>
                      <w:rFonts w:ascii="Arial" w:hAnsi="Arial" w:cs="Arial"/>
                      <w:color w:val="000000" w:themeColor="text1"/>
                      <w:sz w:val="22"/>
                      <w:szCs w:val="22"/>
                    </w:rPr>
                    <w:t>,</w:t>
                  </w:r>
                  <w:r w:rsidRPr="00D170CA">
                    <w:rPr>
                      <w:rFonts w:ascii="Arial" w:hAnsi="Arial" w:cs="Arial"/>
                      <w:sz w:val="22"/>
                      <w:szCs w:val="22"/>
                    </w:rPr>
                    <w:t xml:space="preserve"> </w:t>
                  </w:r>
                  <w:r w:rsidRPr="00D170CA">
                    <w:rPr>
                      <w:rFonts w:ascii="Arial" w:hAnsi="Arial" w:cs="Arial"/>
                      <w:i/>
                      <w:sz w:val="22"/>
                      <w:szCs w:val="22"/>
                    </w:rPr>
                    <w:t>Phaeoacremonium</w:t>
                  </w:r>
                  <w:r w:rsidRPr="00D170CA">
                    <w:rPr>
                      <w:rFonts w:ascii="Arial" w:hAnsi="Arial" w:cs="Arial"/>
                      <w:i/>
                      <w:color w:val="000000" w:themeColor="text1"/>
                      <w:sz w:val="22"/>
                      <w:szCs w:val="22"/>
                    </w:rPr>
                    <w:t xml:space="preserve"> botoulivirus, Sclerotinia botoulivirus 3</w:t>
                  </w:r>
                  <w:r w:rsidRPr="00D170CA">
                    <w:rPr>
                      <w:rFonts w:ascii="Arial" w:hAnsi="Arial" w:cs="Arial"/>
                      <w:color w:val="000000" w:themeColor="text1"/>
                      <w:sz w:val="22"/>
                      <w:szCs w:val="22"/>
                    </w:rPr>
                    <w:t xml:space="preserve">, </w:t>
                  </w:r>
                  <w:r w:rsidRPr="00D170CA">
                    <w:rPr>
                      <w:rFonts w:ascii="Arial" w:hAnsi="Arial" w:cs="Arial"/>
                      <w:i/>
                      <w:color w:val="000000" w:themeColor="text1"/>
                      <w:sz w:val="22"/>
                      <w:szCs w:val="22"/>
                    </w:rPr>
                    <w:t xml:space="preserve">Epicoccum </w:t>
                  </w:r>
                  <w:r w:rsidRPr="00D170CA">
                    <w:rPr>
                      <w:rFonts w:ascii="Arial" w:hAnsi="Arial" w:cs="Arial"/>
                      <w:color w:val="000000" w:themeColor="text1"/>
                      <w:sz w:val="22"/>
                      <w:szCs w:val="22"/>
                    </w:rPr>
                    <w:t>b</w:t>
                  </w:r>
                  <w:r w:rsidRPr="00D170CA">
                    <w:rPr>
                      <w:rFonts w:ascii="Arial" w:hAnsi="Arial" w:cs="Arial"/>
                      <w:i/>
                      <w:color w:val="000000" w:themeColor="text1"/>
                      <w:sz w:val="22"/>
                      <w:szCs w:val="22"/>
                    </w:rPr>
                    <w:t xml:space="preserve">otoulivirus </w:t>
                  </w:r>
                  <w:r w:rsidRPr="00D170CA">
                    <w:rPr>
                      <w:rFonts w:ascii="Arial" w:hAnsi="Arial" w:cs="Arial"/>
                      <w:color w:val="000000" w:themeColor="text1"/>
                      <w:sz w:val="22"/>
                      <w:szCs w:val="22"/>
                    </w:rPr>
                    <w:t>in order to classify several novel viruses (see Table 1).</w:t>
                  </w:r>
                </w:p>
                <w:p w14:paraId="04C927EB" w14:textId="77777777" w:rsidR="00DE5FC9" w:rsidRPr="00D170CA" w:rsidRDefault="00DE5FC9" w:rsidP="00DE5FC9">
                  <w:pPr>
                    <w:adjustRightInd w:val="0"/>
                    <w:snapToGrid w:val="0"/>
                    <w:spacing w:beforeLines="50" w:before="120"/>
                    <w:jc w:val="both"/>
                    <w:rPr>
                      <w:rFonts w:ascii="Arial" w:hAnsi="Arial" w:cs="Arial"/>
                      <w:color w:val="000000" w:themeColor="text1"/>
                      <w:sz w:val="22"/>
                      <w:szCs w:val="22"/>
                    </w:rPr>
                  </w:pPr>
                </w:p>
                <w:p w14:paraId="340D0A29" w14:textId="77777777" w:rsidR="00DE5FC9" w:rsidRPr="00D170CA" w:rsidRDefault="00DE5FC9" w:rsidP="00DE5FC9">
                  <w:pPr>
                    <w:adjustRightInd w:val="0"/>
                    <w:snapToGrid w:val="0"/>
                    <w:spacing w:beforeLines="50" w:before="120"/>
                    <w:jc w:val="both"/>
                    <w:rPr>
                      <w:rFonts w:ascii="Arial" w:hAnsi="Arial" w:cs="Arial"/>
                      <w:b/>
                      <w:bCs/>
                      <w:i/>
                      <w:iCs/>
                      <w:sz w:val="22"/>
                      <w:szCs w:val="22"/>
                    </w:rPr>
                  </w:pPr>
                  <w:r w:rsidRPr="00D170CA">
                    <w:rPr>
                      <w:rFonts w:ascii="Arial" w:hAnsi="Arial" w:cs="Arial"/>
                      <w:b/>
                      <w:color w:val="000000" w:themeColor="text1"/>
                      <w:sz w:val="22"/>
                      <w:szCs w:val="22"/>
                    </w:rPr>
                    <w:t>3.</w:t>
                  </w:r>
                  <w:r w:rsidRPr="00D170CA">
                    <w:rPr>
                      <w:rFonts w:ascii="Arial" w:hAnsi="Arial" w:cs="Arial"/>
                      <w:color w:val="000000" w:themeColor="text1"/>
                      <w:sz w:val="22"/>
                      <w:szCs w:val="22"/>
                    </w:rPr>
                    <w:t xml:space="preserve"> </w:t>
                  </w:r>
                  <w:r w:rsidRPr="00D170CA">
                    <w:rPr>
                      <w:rFonts w:ascii="Arial" w:hAnsi="Arial" w:cs="Arial"/>
                      <w:b/>
                      <w:bCs/>
                      <w:sz w:val="22"/>
                      <w:szCs w:val="22"/>
                    </w:rPr>
                    <w:t>Recognized genus</w:t>
                  </w:r>
                  <w:r w:rsidRPr="00D170CA">
                    <w:rPr>
                      <w:rFonts w:ascii="Arial" w:hAnsi="Arial" w:cs="Arial"/>
                      <w:b/>
                      <w:bCs/>
                      <w:i/>
                      <w:iCs/>
                      <w:sz w:val="22"/>
                      <w:szCs w:val="22"/>
                    </w:rPr>
                    <w:t xml:space="preserve"> Magoulivirus</w:t>
                  </w:r>
                </w:p>
                <w:p w14:paraId="734B8BAD" w14:textId="77777777" w:rsidR="00DE5FC9" w:rsidRPr="00D170CA" w:rsidRDefault="00DE5FC9" w:rsidP="00DE5FC9">
                  <w:pPr>
                    <w:adjustRightInd w:val="0"/>
                    <w:snapToGrid w:val="0"/>
                    <w:spacing w:beforeLines="50" w:before="120"/>
                    <w:jc w:val="both"/>
                    <w:rPr>
                      <w:rFonts w:ascii="Arial" w:hAnsi="Arial" w:cs="Arial"/>
                      <w:bCs/>
                      <w:iCs/>
                      <w:sz w:val="22"/>
                      <w:szCs w:val="22"/>
                    </w:rPr>
                  </w:pPr>
                  <w:r w:rsidRPr="00D170CA">
                    <w:rPr>
                      <w:rFonts w:ascii="Arial" w:hAnsi="Arial" w:cs="Arial"/>
                      <w:bCs/>
                      <w:iCs/>
                      <w:sz w:val="22"/>
                      <w:szCs w:val="22"/>
                    </w:rPr>
                    <w:t xml:space="preserve">Currently, two species are recognized in this genus, </w:t>
                  </w:r>
                  <w:r w:rsidRPr="00D170CA">
                    <w:rPr>
                      <w:rFonts w:ascii="Arial" w:hAnsi="Arial" w:cs="Arial"/>
                      <w:bCs/>
                      <w:i/>
                      <w:iCs/>
                      <w:sz w:val="22"/>
                      <w:szCs w:val="22"/>
                    </w:rPr>
                    <w:t>Magnaporthe magoulivirus 1</w:t>
                  </w:r>
                  <w:r w:rsidRPr="00D170CA">
                    <w:rPr>
                      <w:rFonts w:ascii="Arial" w:hAnsi="Arial" w:cs="Arial"/>
                      <w:bCs/>
                      <w:iCs/>
                      <w:sz w:val="22"/>
                      <w:szCs w:val="22"/>
                    </w:rPr>
                    <w:t xml:space="preserve"> and </w:t>
                  </w:r>
                  <w:r w:rsidRPr="00D170CA">
                    <w:rPr>
                      <w:rFonts w:ascii="Arial" w:hAnsi="Arial" w:cs="Arial"/>
                      <w:bCs/>
                      <w:i/>
                      <w:iCs/>
                      <w:sz w:val="22"/>
                      <w:szCs w:val="22"/>
                    </w:rPr>
                    <w:t>Rhizoctonia magoulivirus 1</w:t>
                  </w:r>
                  <w:r w:rsidRPr="00D170CA">
                    <w:rPr>
                      <w:rFonts w:ascii="Arial" w:hAnsi="Arial" w:cs="Arial"/>
                      <w:bCs/>
                      <w:iCs/>
                      <w:sz w:val="22"/>
                      <w:szCs w:val="22"/>
                    </w:rPr>
                    <w:t xml:space="preserve">. </w:t>
                  </w:r>
                </w:p>
                <w:p w14:paraId="343A624F" w14:textId="77777777" w:rsidR="00DE5FC9" w:rsidRPr="00D170CA" w:rsidRDefault="00DE5FC9" w:rsidP="00DE5FC9">
                  <w:pPr>
                    <w:adjustRightInd w:val="0"/>
                    <w:snapToGrid w:val="0"/>
                    <w:spacing w:beforeLines="50" w:before="120"/>
                    <w:jc w:val="both"/>
                    <w:rPr>
                      <w:rFonts w:ascii="Arial" w:hAnsi="Arial" w:cs="Arial"/>
                      <w:color w:val="000000" w:themeColor="text1"/>
                      <w:sz w:val="22"/>
                      <w:szCs w:val="22"/>
                    </w:rPr>
                  </w:pPr>
                  <w:r w:rsidRPr="00D170CA">
                    <w:rPr>
                      <w:rFonts w:ascii="Arial" w:hAnsi="Arial" w:cs="Arial"/>
                      <w:bCs/>
                      <w:iCs/>
                      <w:sz w:val="22"/>
                      <w:szCs w:val="22"/>
                    </w:rPr>
                    <w:t xml:space="preserve">We propose to create six new species in this genus: </w:t>
                  </w:r>
                  <w:r w:rsidRPr="00D170CA">
                    <w:rPr>
                      <w:rFonts w:ascii="Arial" w:hAnsi="Arial" w:cs="Arial"/>
                      <w:i/>
                      <w:sz w:val="22"/>
                      <w:szCs w:val="22"/>
                    </w:rPr>
                    <w:t>Phaeoacremonium</w:t>
                  </w:r>
                  <w:r w:rsidRPr="00D170CA">
                    <w:rPr>
                      <w:rFonts w:ascii="Arial" w:hAnsi="Arial" w:cs="Arial"/>
                      <w:bCs/>
                      <w:i/>
                      <w:iCs/>
                      <w:sz w:val="22"/>
                      <w:szCs w:val="22"/>
                    </w:rPr>
                    <w:t xml:space="preserve"> magoulivirus</w:t>
                  </w:r>
                  <w:r w:rsidRPr="00D170CA">
                    <w:rPr>
                      <w:rFonts w:ascii="Arial" w:hAnsi="Arial" w:cs="Arial"/>
                      <w:bCs/>
                      <w:iCs/>
                      <w:sz w:val="22"/>
                      <w:szCs w:val="22"/>
                    </w:rPr>
                    <w:t xml:space="preserve">, </w:t>
                  </w:r>
                  <w:r w:rsidRPr="00D170CA">
                    <w:rPr>
                      <w:rFonts w:ascii="Arial" w:hAnsi="Arial" w:cs="Arial"/>
                      <w:bCs/>
                      <w:i/>
                      <w:iCs/>
                      <w:sz w:val="22"/>
                      <w:szCs w:val="22"/>
                    </w:rPr>
                    <w:t>Acremonium magoulivirus</w:t>
                  </w:r>
                  <w:r w:rsidRPr="00D170CA">
                    <w:rPr>
                      <w:rFonts w:ascii="Arial" w:hAnsi="Arial" w:cs="Arial"/>
                      <w:bCs/>
                      <w:iCs/>
                      <w:sz w:val="22"/>
                      <w:szCs w:val="22"/>
                    </w:rPr>
                    <w:t xml:space="preserve">, </w:t>
                  </w:r>
                  <w:r w:rsidRPr="00D170CA">
                    <w:rPr>
                      <w:rFonts w:ascii="Arial" w:hAnsi="Arial" w:cs="Arial"/>
                      <w:bCs/>
                      <w:i/>
                      <w:iCs/>
                      <w:sz w:val="22"/>
                      <w:szCs w:val="22"/>
                    </w:rPr>
                    <w:t>Colletotrichum magoulivirus</w:t>
                  </w:r>
                  <w:r w:rsidRPr="00D170CA">
                    <w:rPr>
                      <w:rFonts w:ascii="Arial" w:hAnsi="Arial" w:cs="Arial"/>
                      <w:bCs/>
                      <w:iCs/>
                      <w:sz w:val="22"/>
                      <w:szCs w:val="22"/>
                    </w:rPr>
                    <w:t xml:space="preserve">, </w:t>
                  </w:r>
                  <w:r w:rsidRPr="00D170CA">
                    <w:rPr>
                      <w:rFonts w:ascii="Arial" w:hAnsi="Arial" w:cs="Arial"/>
                      <w:bCs/>
                      <w:i/>
                      <w:iCs/>
                      <w:sz w:val="22"/>
                      <w:szCs w:val="22"/>
                    </w:rPr>
                    <w:t>Cladosporium magoulivirus 1</w:t>
                  </w:r>
                  <w:r w:rsidRPr="00D170CA">
                    <w:rPr>
                      <w:rFonts w:ascii="Arial" w:hAnsi="Arial" w:cs="Arial"/>
                      <w:bCs/>
                      <w:iCs/>
                      <w:sz w:val="22"/>
                      <w:szCs w:val="22"/>
                    </w:rPr>
                    <w:t xml:space="preserve">, </w:t>
                  </w:r>
                  <w:r w:rsidRPr="00D170CA">
                    <w:rPr>
                      <w:rFonts w:ascii="Arial" w:hAnsi="Arial" w:cs="Arial"/>
                      <w:bCs/>
                      <w:i/>
                      <w:iCs/>
                      <w:sz w:val="22"/>
                      <w:szCs w:val="22"/>
                    </w:rPr>
                    <w:t>Cladosporium magoulivirus 2</w:t>
                  </w:r>
                  <w:r w:rsidRPr="00D170CA">
                    <w:rPr>
                      <w:rFonts w:ascii="Arial" w:hAnsi="Arial" w:cs="Arial"/>
                      <w:bCs/>
                      <w:iCs/>
                      <w:sz w:val="22"/>
                      <w:szCs w:val="22"/>
                    </w:rPr>
                    <w:t xml:space="preserve">, </w:t>
                  </w:r>
                  <w:r w:rsidRPr="00D170CA">
                    <w:rPr>
                      <w:rFonts w:ascii="Arial" w:hAnsi="Arial" w:cs="Arial"/>
                      <w:bCs/>
                      <w:i/>
                      <w:iCs/>
                      <w:sz w:val="22"/>
                      <w:szCs w:val="22"/>
                    </w:rPr>
                    <w:t xml:space="preserve">Penicillium magoulivirus </w:t>
                  </w:r>
                  <w:r w:rsidRPr="00D170CA">
                    <w:rPr>
                      <w:rFonts w:ascii="Arial" w:hAnsi="Arial" w:cs="Arial"/>
                      <w:color w:val="000000" w:themeColor="text1"/>
                      <w:sz w:val="22"/>
                      <w:szCs w:val="22"/>
                    </w:rPr>
                    <w:t>in order to classify several new viruses (see Table 1).</w:t>
                  </w:r>
                </w:p>
                <w:p w14:paraId="3EDA5148" w14:textId="77777777" w:rsidR="00DE5FC9" w:rsidRPr="00D170CA" w:rsidRDefault="00DE5FC9" w:rsidP="00DE5FC9">
                  <w:pPr>
                    <w:adjustRightInd w:val="0"/>
                    <w:snapToGrid w:val="0"/>
                    <w:spacing w:beforeLines="50" w:before="120"/>
                    <w:jc w:val="both"/>
                    <w:rPr>
                      <w:rFonts w:ascii="Arial" w:hAnsi="Arial" w:cs="Arial"/>
                      <w:bCs/>
                      <w:iCs/>
                      <w:sz w:val="22"/>
                      <w:szCs w:val="22"/>
                    </w:rPr>
                  </w:pPr>
                </w:p>
                <w:p w14:paraId="586D162A" w14:textId="77777777" w:rsidR="00DE5FC9" w:rsidRPr="00D170CA" w:rsidRDefault="00DE5FC9" w:rsidP="00DE5FC9">
                  <w:pPr>
                    <w:adjustRightInd w:val="0"/>
                    <w:snapToGrid w:val="0"/>
                    <w:spacing w:beforeLines="50" w:before="120"/>
                    <w:jc w:val="both"/>
                    <w:rPr>
                      <w:rFonts w:ascii="Arial" w:hAnsi="Arial" w:cs="Arial"/>
                      <w:b/>
                      <w:bCs/>
                      <w:i/>
                      <w:iCs/>
                      <w:sz w:val="22"/>
                      <w:szCs w:val="22"/>
                    </w:rPr>
                  </w:pPr>
                  <w:r w:rsidRPr="00D170CA">
                    <w:rPr>
                      <w:rFonts w:ascii="Arial" w:hAnsi="Arial" w:cs="Arial"/>
                      <w:b/>
                      <w:color w:val="000000" w:themeColor="text1"/>
                      <w:sz w:val="22"/>
                      <w:szCs w:val="22"/>
                    </w:rPr>
                    <w:t>4.</w:t>
                  </w:r>
                  <w:r w:rsidRPr="00D170CA">
                    <w:rPr>
                      <w:rFonts w:ascii="Arial" w:hAnsi="Arial" w:cs="Arial"/>
                      <w:color w:val="000000" w:themeColor="text1"/>
                      <w:sz w:val="22"/>
                      <w:szCs w:val="22"/>
                    </w:rPr>
                    <w:t xml:space="preserve"> </w:t>
                  </w:r>
                  <w:r w:rsidRPr="00D170CA">
                    <w:rPr>
                      <w:rFonts w:ascii="Arial" w:hAnsi="Arial" w:cs="Arial"/>
                      <w:b/>
                      <w:bCs/>
                      <w:sz w:val="22"/>
                      <w:szCs w:val="22"/>
                    </w:rPr>
                    <w:t>Recognized genus</w:t>
                  </w:r>
                  <w:r w:rsidRPr="00D170CA">
                    <w:rPr>
                      <w:rFonts w:ascii="Arial" w:hAnsi="Arial" w:cs="Arial"/>
                      <w:b/>
                      <w:bCs/>
                      <w:i/>
                      <w:iCs/>
                      <w:sz w:val="22"/>
                      <w:szCs w:val="22"/>
                    </w:rPr>
                    <w:t xml:space="preserve"> Scleroulivirus</w:t>
                  </w:r>
                </w:p>
                <w:p w14:paraId="6BF82F62" w14:textId="77777777" w:rsidR="00DE5FC9" w:rsidRPr="00D170CA" w:rsidRDefault="00DE5FC9" w:rsidP="00DE5FC9">
                  <w:pPr>
                    <w:adjustRightInd w:val="0"/>
                    <w:snapToGrid w:val="0"/>
                    <w:spacing w:beforeLines="50" w:before="120"/>
                    <w:jc w:val="both"/>
                    <w:rPr>
                      <w:rFonts w:ascii="Arial" w:hAnsi="Arial" w:cs="Arial"/>
                      <w:bCs/>
                      <w:iCs/>
                      <w:sz w:val="22"/>
                      <w:szCs w:val="22"/>
                    </w:rPr>
                  </w:pPr>
                  <w:r w:rsidRPr="00D170CA">
                    <w:rPr>
                      <w:rFonts w:ascii="Arial" w:hAnsi="Arial" w:cs="Arial"/>
                      <w:bCs/>
                      <w:iCs/>
                      <w:sz w:val="22"/>
                      <w:szCs w:val="22"/>
                    </w:rPr>
                    <w:t xml:space="preserve">At present, three species are recognized in this genus, </w:t>
                  </w:r>
                  <w:r w:rsidRPr="00D170CA">
                    <w:rPr>
                      <w:rFonts w:ascii="Arial" w:hAnsi="Arial" w:cs="Arial"/>
                      <w:bCs/>
                      <w:i/>
                      <w:iCs/>
                      <w:sz w:val="22"/>
                      <w:szCs w:val="22"/>
                    </w:rPr>
                    <w:t>Sclerotinia scleroulivirus 1</w:t>
                  </w:r>
                  <w:r w:rsidRPr="00D170CA">
                    <w:rPr>
                      <w:rFonts w:ascii="Arial" w:hAnsi="Arial" w:cs="Arial"/>
                      <w:bCs/>
                      <w:iCs/>
                      <w:sz w:val="22"/>
                      <w:szCs w:val="22"/>
                    </w:rPr>
                    <w:t xml:space="preserve">, </w:t>
                  </w:r>
                  <w:r w:rsidRPr="00D170CA">
                    <w:rPr>
                      <w:rFonts w:ascii="Arial" w:hAnsi="Arial" w:cs="Arial"/>
                      <w:bCs/>
                      <w:i/>
                      <w:iCs/>
                      <w:sz w:val="22"/>
                      <w:szCs w:val="22"/>
                    </w:rPr>
                    <w:t>Soybean scleroulivirus 1</w:t>
                  </w:r>
                  <w:r w:rsidRPr="00D170CA">
                    <w:rPr>
                      <w:rFonts w:ascii="Arial" w:hAnsi="Arial" w:cs="Arial"/>
                      <w:bCs/>
                      <w:iCs/>
                      <w:sz w:val="22"/>
                      <w:szCs w:val="22"/>
                    </w:rPr>
                    <w:t xml:space="preserve"> and </w:t>
                  </w:r>
                  <w:r w:rsidRPr="00D170CA">
                    <w:rPr>
                      <w:rFonts w:ascii="Arial" w:hAnsi="Arial" w:cs="Arial"/>
                      <w:bCs/>
                      <w:i/>
                      <w:iCs/>
                      <w:sz w:val="22"/>
                      <w:szCs w:val="22"/>
                    </w:rPr>
                    <w:t>Soybean scleroulivirus 2</w:t>
                  </w:r>
                  <w:r w:rsidRPr="00D170CA">
                    <w:rPr>
                      <w:rFonts w:ascii="Arial" w:hAnsi="Arial" w:cs="Arial"/>
                      <w:bCs/>
                      <w:iCs/>
                      <w:sz w:val="22"/>
                      <w:szCs w:val="22"/>
                    </w:rPr>
                    <w:t xml:space="preserve">. </w:t>
                  </w:r>
                </w:p>
                <w:p w14:paraId="2B3EB28C" w14:textId="77777777" w:rsidR="00DE5FC9" w:rsidRPr="00D170CA" w:rsidRDefault="00DE5FC9" w:rsidP="00DE5FC9">
                  <w:pPr>
                    <w:adjustRightInd w:val="0"/>
                    <w:snapToGrid w:val="0"/>
                    <w:spacing w:beforeLines="50" w:before="120"/>
                    <w:jc w:val="both"/>
                    <w:rPr>
                      <w:rFonts w:ascii="Arial" w:hAnsi="Arial" w:cs="Arial"/>
                      <w:color w:val="000000" w:themeColor="text1"/>
                      <w:sz w:val="22"/>
                      <w:szCs w:val="22"/>
                    </w:rPr>
                  </w:pPr>
                  <w:r w:rsidRPr="00D170CA">
                    <w:rPr>
                      <w:rFonts w:ascii="Arial" w:hAnsi="Arial" w:cs="Arial"/>
                      <w:bCs/>
                      <w:iCs/>
                      <w:sz w:val="22"/>
                      <w:szCs w:val="22"/>
                    </w:rPr>
                    <w:t xml:space="preserve">We propose to include inside this genus three new species: </w:t>
                  </w:r>
                  <w:r w:rsidRPr="00D170CA">
                    <w:rPr>
                      <w:rFonts w:ascii="Arial" w:hAnsi="Arial" w:cs="Arial"/>
                      <w:bCs/>
                      <w:i/>
                      <w:iCs/>
                      <w:sz w:val="22"/>
                      <w:szCs w:val="22"/>
                    </w:rPr>
                    <w:t>Pyricularia scleroulivirus 2</w:t>
                  </w:r>
                  <w:r w:rsidRPr="00D170CA">
                    <w:rPr>
                      <w:rFonts w:ascii="Arial" w:hAnsi="Arial" w:cs="Arial"/>
                      <w:bCs/>
                      <w:iCs/>
                      <w:sz w:val="22"/>
                      <w:szCs w:val="22"/>
                    </w:rPr>
                    <w:t xml:space="preserve">, </w:t>
                  </w:r>
                  <w:r w:rsidRPr="00D170CA">
                    <w:rPr>
                      <w:rFonts w:ascii="Arial" w:hAnsi="Arial" w:cs="Arial"/>
                      <w:bCs/>
                      <w:i/>
                      <w:iCs/>
                      <w:sz w:val="22"/>
                      <w:szCs w:val="22"/>
                    </w:rPr>
                    <w:t>Cladosporium scleroulivirus</w:t>
                  </w:r>
                  <w:r w:rsidRPr="00D170CA">
                    <w:rPr>
                      <w:rFonts w:ascii="Arial" w:hAnsi="Arial" w:cs="Arial"/>
                      <w:bCs/>
                      <w:iCs/>
                      <w:sz w:val="22"/>
                      <w:szCs w:val="22"/>
                    </w:rPr>
                    <w:t xml:space="preserve">, and </w:t>
                  </w:r>
                  <w:r w:rsidRPr="00D170CA">
                    <w:rPr>
                      <w:rFonts w:ascii="Arial" w:hAnsi="Arial" w:cs="Arial"/>
                      <w:bCs/>
                      <w:i/>
                      <w:iCs/>
                      <w:sz w:val="22"/>
                      <w:szCs w:val="22"/>
                    </w:rPr>
                    <w:t xml:space="preserve">Pyricularia scleroulivirus 3 </w:t>
                  </w:r>
                  <w:r w:rsidRPr="00D170CA">
                    <w:rPr>
                      <w:rFonts w:ascii="Arial" w:hAnsi="Arial" w:cs="Arial"/>
                      <w:color w:val="000000" w:themeColor="text1"/>
                      <w:sz w:val="22"/>
                      <w:szCs w:val="22"/>
                    </w:rPr>
                    <w:t>in order to classify several new viruses (see Table 1).</w:t>
                  </w:r>
                </w:p>
                <w:p w14:paraId="1F5466B9" w14:textId="77777777" w:rsidR="00DE5FC9" w:rsidRPr="00D170CA" w:rsidRDefault="00DE5FC9" w:rsidP="00DE5FC9">
                  <w:pPr>
                    <w:adjustRightInd w:val="0"/>
                    <w:snapToGrid w:val="0"/>
                    <w:spacing w:beforeLines="50" w:before="120"/>
                    <w:jc w:val="both"/>
                    <w:rPr>
                      <w:rFonts w:ascii="Arial" w:hAnsi="Arial" w:cs="Arial"/>
                      <w:bCs/>
                      <w:i/>
                      <w:iCs/>
                      <w:sz w:val="22"/>
                      <w:szCs w:val="22"/>
                    </w:rPr>
                  </w:pPr>
                </w:p>
                <w:p w14:paraId="03F59416" w14:textId="77777777" w:rsidR="00DE5FC9" w:rsidRPr="00D170CA" w:rsidRDefault="00DE5FC9" w:rsidP="00DE5FC9">
                  <w:pPr>
                    <w:adjustRightInd w:val="0"/>
                    <w:snapToGrid w:val="0"/>
                    <w:spacing w:beforeLines="50" w:before="120"/>
                    <w:jc w:val="both"/>
                    <w:rPr>
                      <w:rFonts w:ascii="Arial" w:hAnsi="Arial" w:cs="Arial"/>
                      <w:b/>
                      <w:bCs/>
                      <w:color w:val="0000FF"/>
                      <w:sz w:val="22"/>
                      <w:szCs w:val="22"/>
                    </w:rPr>
                  </w:pPr>
                  <w:r w:rsidRPr="00D170CA">
                    <w:rPr>
                      <w:rFonts w:ascii="Arial" w:hAnsi="Arial" w:cs="Arial"/>
                      <w:b/>
                      <w:bCs/>
                      <w:sz w:val="22"/>
                      <w:szCs w:val="22"/>
                    </w:rPr>
                    <w:t xml:space="preserve">5. Proposed genus </w:t>
                  </w:r>
                  <w:r w:rsidRPr="00D170CA">
                    <w:rPr>
                      <w:rFonts w:ascii="Arial" w:hAnsi="Arial" w:cs="Arial"/>
                      <w:b/>
                      <w:bCs/>
                      <w:i/>
                      <w:iCs/>
                      <w:sz w:val="22"/>
                      <w:szCs w:val="22"/>
                    </w:rPr>
                    <w:t>Rhizoulivirus</w:t>
                  </w:r>
                </w:p>
                <w:p w14:paraId="7F3ED167" w14:textId="77777777" w:rsidR="00DE5FC9" w:rsidRPr="00D170CA" w:rsidRDefault="00DE5FC9" w:rsidP="00DE5FC9">
                  <w:pPr>
                    <w:adjustRightInd w:val="0"/>
                    <w:snapToGrid w:val="0"/>
                    <w:spacing w:beforeLines="50" w:before="120"/>
                    <w:jc w:val="both"/>
                    <w:rPr>
                      <w:rFonts w:ascii="Arial" w:eastAsia="楷体" w:hAnsi="Arial" w:cs="Arial"/>
                      <w:color w:val="000000" w:themeColor="text1"/>
                      <w:sz w:val="22"/>
                      <w:szCs w:val="22"/>
                    </w:rPr>
                  </w:pPr>
                  <w:r w:rsidRPr="00D170CA">
                    <w:rPr>
                      <w:rFonts w:ascii="Arial" w:eastAsia="楷体" w:hAnsi="Arial" w:cs="Arial"/>
                      <w:color w:val="000000" w:themeColor="text1"/>
                      <w:sz w:val="22"/>
                      <w:szCs w:val="22"/>
                    </w:rPr>
                    <w:lastRenderedPageBreak/>
                    <w:t xml:space="preserve">A unique specie is proposed, to be included in this new genus, named </w:t>
                  </w:r>
                  <w:r w:rsidRPr="00D170CA">
                    <w:rPr>
                      <w:rFonts w:ascii="Arial" w:eastAsia="楷体" w:hAnsi="Arial" w:cs="Arial"/>
                      <w:i/>
                      <w:color w:val="000000" w:themeColor="text1"/>
                      <w:sz w:val="22"/>
                      <w:szCs w:val="22"/>
                    </w:rPr>
                    <w:t>Rhizoctonia rhizoulivirus</w:t>
                  </w:r>
                  <w:r w:rsidRPr="00D170CA">
                    <w:rPr>
                      <w:rFonts w:ascii="Arial" w:eastAsia="楷体" w:hAnsi="Arial" w:cs="Arial"/>
                      <w:color w:val="000000" w:themeColor="text1"/>
                      <w:sz w:val="22"/>
                      <w:szCs w:val="22"/>
                    </w:rPr>
                    <w:t>, that will be the type species.</w:t>
                  </w:r>
                </w:p>
                <w:p w14:paraId="27F44C36" w14:textId="77777777" w:rsidR="00DE5FC9" w:rsidRPr="00D170CA" w:rsidRDefault="00DE5FC9" w:rsidP="00DE5FC9">
                  <w:pPr>
                    <w:adjustRightInd w:val="0"/>
                    <w:snapToGrid w:val="0"/>
                    <w:spacing w:beforeLines="50" w:before="120"/>
                    <w:jc w:val="both"/>
                    <w:rPr>
                      <w:rFonts w:ascii="Arial" w:eastAsia="楷体" w:hAnsi="Arial" w:cs="Arial"/>
                      <w:color w:val="000000" w:themeColor="text1"/>
                      <w:sz w:val="22"/>
                      <w:szCs w:val="22"/>
                    </w:rPr>
                  </w:pPr>
                </w:p>
                <w:p w14:paraId="621C8DC1" w14:textId="77777777" w:rsidR="00DE5FC9" w:rsidRPr="00D170CA" w:rsidRDefault="00DE5FC9" w:rsidP="00DE5FC9">
                  <w:pPr>
                    <w:adjustRightInd w:val="0"/>
                    <w:snapToGrid w:val="0"/>
                    <w:spacing w:beforeLines="50" w:before="120"/>
                    <w:jc w:val="both"/>
                    <w:rPr>
                      <w:rFonts w:ascii="Arial" w:eastAsia="楷体" w:hAnsi="Arial" w:cs="Arial"/>
                      <w:b/>
                      <w:bCs/>
                      <w:color w:val="000000" w:themeColor="text1"/>
                      <w:sz w:val="22"/>
                      <w:szCs w:val="22"/>
                    </w:rPr>
                  </w:pPr>
                  <w:r w:rsidRPr="00D170CA">
                    <w:rPr>
                      <w:rFonts w:ascii="Arial" w:eastAsia="楷体" w:hAnsi="Arial" w:cs="Arial"/>
                      <w:b/>
                      <w:bCs/>
                      <w:color w:val="000000" w:themeColor="text1"/>
                      <w:sz w:val="22"/>
                      <w:szCs w:val="22"/>
                    </w:rPr>
                    <w:t xml:space="preserve">6. Proposed genus </w:t>
                  </w:r>
                  <w:r w:rsidRPr="00D170CA">
                    <w:rPr>
                      <w:rFonts w:ascii="Arial" w:hAnsi="Arial" w:cs="Arial"/>
                      <w:b/>
                      <w:bCs/>
                      <w:i/>
                      <w:iCs/>
                      <w:sz w:val="22"/>
                      <w:szCs w:val="22"/>
                    </w:rPr>
                    <w:t>Penoulivirus</w:t>
                  </w:r>
                </w:p>
                <w:p w14:paraId="7C7712A8" w14:textId="77777777" w:rsidR="00DE5FC9" w:rsidRPr="00D170CA" w:rsidRDefault="00DE5FC9" w:rsidP="00DE5FC9">
                  <w:pPr>
                    <w:adjustRightInd w:val="0"/>
                    <w:snapToGrid w:val="0"/>
                    <w:spacing w:beforeLines="50" w:before="120"/>
                    <w:jc w:val="both"/>
                    <w:rPr>
                      <w:rFonts w:ascii="Arial" w:eastAsia="楷体" w:hAnsi="Arial" w:cs="Arial"/>
                      <w:color w:val="000000" w:themeColor="text1"/>
                      <w:sz w:val="22"/>
                      <w:szCs w:val="22"/>
                    </w:rPr>
                  </w:pPr>
                  <w:r w:rsidRPr="00D170CA">
                    <w:rPr>
                      <w:rFonts w:ascii="Arial" w:hAnsi="Arial" w:cs="Arial"/>
                      <w:sz w:val="22"/>
                      <w:szCs w:val="22"/>
                    </w:rPr>
                    <w:t xml:space="preserve">This proposed genus will include eleven new species, namely </w:t>
                  </w:r>
                  <w:r w:rsidRPr="00D170CA">
                    <w:rPr>
                      <w:rFonts w:ascii="Arial" w:hAnsi="Arial" w:cs="Arial"/>
                      <w:i/>
                      <w:sz w:val="22"/>
                      <w:szCs w:val="22"/>
                    </w:rPr>
                    <w:t>Phaeoacremonium penoulivirus</w:t>
                  </w:r>
                  <w:r w:rsidRPr="00D170CA">
                    <w:rPr>
                      <w:rFonts w:ascii="Arial" w:hAnsi="Arial" w:cs="Arial"/>
                      <w:sz w:val="22"/>
                      <w:szCs w:val="22"/>
                    </w:rPr>
                    <w:t xml:space="preserve">, </w:t>
                  </w:r>
                  <w:r w:rsidRPr="00D170CA">
                    <w:rPr>
                      <w:rFonts w:ascii="Arial" w:hAnsi="Arial" w:cs="Arial"/>
                      <w:bCs/>
                      <w:i/>
                      <w:iCs/>
                      <w:sz w:val="22"/>
                      <w:szCs w:val="22"/>
                    </w:rPr>
                    <w:t>Sclerotinia</w:t>
                  </w:r>
                  <w:r w:rsidRPr="00D170CA">
                    <w:rPr>
                      <w:rFonts w:ascii="Arial" w:hAnsi="Arial" w:cs="Arial"/>
                      <w:i/>
                      <w:sz w:val="22"/>
                      <w:szCs w:val="22"/>
                    </w:rPr>
                    <w:t xml:space="preserve"> penoulivirus</w:t>
                  </w:r>
                  <w:r w:rsidRPr="00D170CA">
                    <w:rPr>
                      <w:rFonts w:ascii="Arial" w:hAnsi="Arial" w:cs="Arial"/>
                      <w:sz w:val="22"/>
                      <w:szCs w:val="22"/>
                    </w:rPr>
                    <w:t xml:space="preserve">, </w:t>
                  </w:r>
                  <w:r w:rsidRPr="00D170CA">
                    <w:rPr>
                      <w:rFonts w:ascii="Arial" w:hAnsi="Arial" w:cs="Arial"/>
                      <w:i/>
                      <w:sz w:val="22"/>
                      <w:szCs w:val="22"/>
                    </w:rPr>
                    <w:t>Phoma penoulivirus</w:t>
                  </w:r>
                  <w:r w:rsidRPr="00D170CA">
                    <w:rPr>
                      <w:rFonts w:ascii="Arial" w:hAnsi="Arial" w:cs="Arial"/>
                      <w:sz w:val="22"/>
                      <w:szCs w:val="22"/>
                    </w:rPr>
                    <w:t xml:space="preserve">, </w:t>
                  </w:r>
                  <w:r w:rsidRPr="00D170CA">
                    <w:rPr>
                      <w:rFonts w:ascii="Arial" w:hAnsi="Arial" w:cs="Arial"/>
                      <w:i/>
                      <w:sz w:val="22"/>
                      <w:szCs w:val="22"/>
                    </w:rPr>
                    <w:t>Cladosporium penoulivirus</w:t>
                  </w:r>
                  <w:r w:rsidRPr="00D170CA">
                    <w:rPr>
                      <w:rFonts w:ascii="Arial" w:hAnsi="Arial" w:cs="Arial"/>
                      <w:sz w:val="22"/>
                      <w:szCs w:val="22"/>
                    </w:rPr>
                    <w:t xml:space="preserve">, </w:t>
                  </w:r>
                  <w:r w:rsidRPr="00D170CA">
                    <w:rPr>
                      <w:rFonts w:ascii="Arial" w:hAnsi="Arial" w:cs="Arial"/>
                      <w:i/>
                      <w:color w:val="000000" w:themeColor="text1"/>
                      <w:sz w:val="22"/>
                      <w:szCs w:val="22"/>
                    </w:rPr>
                    <w:t>Epicoccum</w:t>
                  </w:r>
                  <w:r w:rsidRPr="00D170CA">
                    <w:rPr>
                      <w:rFonts w:ascii="Arial" w:hAnsi="Arial" w:cs="Arial"/>
                      <w:i/>
                      <w:sz w:val="22"/>
                      <w:szCs w:val="22"/>
                    </w:rPr>
                    <w:t xml:space="preserve"> penoulivirus</w:t>
                  </w:r>
                  <w:r w:rsidRPr="00D170CA">
                    <w:rPr>
                      <w:rFonts w:ascii="Arial" w:hAnsi="Arial" w:cs="Arial"/>
                      <w:sz w:val="22"/>
                      <w:szCs w:val="22"/>
                    </w:rPr>
                    <w:t xml:space="preserve">, </w:t>
                  </w:r>
                  <w:r w:rsidRPr="00D170CA">
                    <w:rPr>
                      <w:rFonts w:ascii="Arial" w:hAnsi="Arial" w:cs="Arial"/>
                      <w:i/>
                      <w:sz w:val="22"/>
                      <w:szCs w:val="22"/>
                    </w:rPr>
                    <w:t>Aspergillus penoulivirus</w:t>
                  </w:r>
                  <w:r w:rsidRPr="00D170CA">
                    <w:rPr>
                      <w:rFonts w:ascii="Arial" w:hAnsi="Arial" w:cs="Arial"/>
                      <w:sz w:val="22"/>
                      <w:szCs w:val="22"/>
                    </w:rPr>
                    <w:t xml:space="preserve">, </w:t>
                  </w:r>
                  <w:r w:rsidRPr="00D170CA">
                    <w:rPr>
                      <w:rFonts w:ascii="Arial" w:hAnsi="Arial" w:cs="Arial"/>
                      <w:i/>
                      <w:sz w:val="22"/>
                      <w:szCs w:val="22"/>
                    </w:rPr>
                    <w:t>Pyricularia penoulivirus</w:t>
                  </w:r>
                  <w:r w:rsidRPr="00D170CA">
                    <w:rPr>
                      <w:rFonts w:ascii="Arial" w:hAnsi="Arial" w:cs="Arial"/>
                      <w:sz w:val="22"/>
                      <w:szCs w:val="22"/>
                    </w:rPr>
                    <w:t>,</w:t>
                  </w:r>
                  <w:r w:rsidRPr="00D170CA">
                    <w:rPr>
                      <w:rFonts w:ascii="Arial" w:hAnsi="Arial" w:cs="Arial"/>
                      <w:i/>
                      <w:sz w:val="22"/>
                      <w:szCs w:val="22"/>
                    </w:rPr>
                    <w:t xml:space="preserve"> Neofusicoccum</w:t>
                  </w:r>
                  <w:r w:rsidRPr="00D170CA">
                    <w:rPr>
                      <w:rFonts w:ascii="Arial" w:hAnsi="Arial" w:cs="Arial"/>
                      <w:sz w:val="22"/>
                      <w:szCs w:val="22"/>
                    </w:rPr>
                    <w:t xml:space="preserve"> </w:t>
                  </w:r>
                  <w:r w:rsidRPr="00D170CA">
                    <w:rPr>
                      <w:rFonts w:ascii="Arial" w:hAnsi="Arial" w:cs="Arial"/>
                      <w:i/>
                      <w:sz w:val="22"/>
                      <w:szCs w:val="22"/>
                    </w:rPr>
                    <w:t>penoulivirus</w:t>
                  </w:r>
                  <w:r w:rsidRPr="00D170CA">
                    <w:rPr>
                      <w:rFonts w:ascii="Arial" w:hAnsi="Arial" w:cs="Arial"/>
                      <w:sz w:val="22"/>
                      <w:szCs w:val="22"/>
                    </w:rPr>
                    <w:t xml:space="preserve">, </w:t>
                  </w:r>
                  <w:r w:rsidRPr="00D170CA">
                    <w:rPr>
                      <w:rFonts w:ascii="Arial" w:hAnsi="Arial" w:cs="Arial"/>
                      <w:i/>
                      <w:sz w:val="22"/>
                      <w:szCs w:val="22"/>
                    </w:rPr>
                    <w:t>Magnaporthe penoulivirus</w:t>
                  </w:r>
                  <w:r w:rsidRPr="00D170CA">
                    <w:rPr>
                      <w:rFonts w:ascii="Arial" w:hAnsi="Arial" w:cs="Arial"/>
                      <w:sz w:val="22"/>
                      <w:szCs w:val="22"/>
                    </w:rPr>
                    <w:t xml:space="preserve">, </w:t>
                  </w:r>
                  <w:r w:rsidRPr="00D170CA">
                    <w:rPr>
                      <w:rFonts w:ascii="Arial" w:hAnsi="Arial" w:cs="Arial"/>
                      <w:i/>
                      <w:sz w:val="22"/>
                      <w:szCs w:val="22"/>
                    </w:rPr>
                    <w:t>Phomosis penoulivirus</w:t>
                  </w:r>
                  <w:r w:rsidRPr="00D170CA">
                    <w:rPr>
                      <w:rFonts w:ascii="Arial" w:hAnsi="Arial" w:cs="Arial"/>
                      <w:sz w:val="22"/>
                      <w:szCs w:val="22"/>
                    </w:rPr>
                    <w:t xml:space="preserve"> in order to classify a number of new viruses (Table 1).  </w:t>
                  </w:r>
                  <w:r w:rsidRPr="00D170CA">
                    <w:rPr>
                      <w:rFonts w:ascii="Arial" w:hAnsi="Arial" w:cs="Arial"/>
                      <w:i/>
                      <w:sz w:val="22"/>
                      <w:szCs w:val="22"/>
                    </w:rPr>
                    <w:t>Penicillium penoulivirus</w:t>
                  </w:r>
                  <w:r w:rsidRPr="00D170CA">
                    <w:rPr>
                      <w:rFonts w:ascii="Arial" w:eastAsia="楷体" w:hAnsi="Arial" w:cs="Arial"/>
                      <w:color w:val="000000" w:themeColor="text1"/>
                      <w:sz w:val="22"/>
                      <w:szCs w:val="22"/>
                    </w:rPr>
                    <w:t xml:space="preserve"> is proposed as type species.</w:t>
                  </w:r>
                </w:p>
                <w:p w14:paraId="0A722E76" w14:textId="3EAFA7BF" w:rsidR="00237296" w:rsidRPr="00D170CA" w:rsidRDefault="00237296" w:rsidP="00837959">
                  <w:pPr>
                    <w:rPr>
                      <w:rFonts w:ascii="Arial" w:hAnsi="Arial" w:cs="Arial"/>
                      <w:color w:val="0000FF"/>
                      <w:sz w:val="22"/>
                      <w:szCs w:val="22"/>
                    </w:rPr>
                  </w:pPr>
                </w:p>
              </w:tc>
            </w:tr>
          </w:tbl>
          <w:p w14:paraId="237A7752" w14:textId="77777777" w:rsidR="00237296" w:rsidRPr="00B91D87" w:rsidRDefault="00237296" w:rsidP="00837959">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2FDFA7C6" w14:textId="77777777" w:rsidR="00DE5FC9" w:rsidRPr="00D170CA" w:rsidRDefault="00DE5FC9" w:rsidP="00DE5FC9">
      <w:pPr>
        <w:adjustRightInd w:val="0"/>
        <w:snapToGrid w:val="0"/>
        <w:spacing w:beforeLines="50" w:before="120"/>
        <w:jc w:val="both"/>
        <w:rPr>
          <w:rFonts w:ascii="Arial" w:hAnsi="Arial" w:cs="Arial"/>
          <w:sz w:val="22"/>
          <w:szCs w:val="22"/>
        </w:rPr>
      </w:pPr>
      <w:r w:rsidRPr="00D170CA">
        <w:rPr>
          <w:rFonts w:ascii="Arial" w:hAnsi="Arial" w:cs="Arial"/>
          <w:sz w:val="22"/>
          <w:szCs w:val="22"/>
        </w:rPr>
        <w:t xml:space="preserve">All names and GenBank accession number are listed in Table 1. The phylogenetic analysis is shown in Figure 1. </w:t>
      </w:r>
    </w:p>
    <w:p w14:paraId="579B2659" w14:textId="77C72A2F" w:rsidR="00C26F95" w:rsidRDefault="00C26F95" w:rsidP="00C26F95">
      <w:pPr>
        <w:rPr>
          <w:rFonts w:ascii="Arial" w:hAnsi="Arial"/>
          <w:color w:val="0000FF"/>
          <w:sz w:val="20"/>
        </w:rPr>
      </w:pPr>
    </w:p>
    <w:p w14:paraId="25C30638" w14:textId="77777777" w:rsidR="00837959" w:rsidRPr="00837959" w:rsidRDefault="00837959"/>
    <w:p w14:paraId="07ADED02" w14:textId="73D927D2" w:rsidR="00DE5FC9" w:rsidRDefault="00DE5FC9"/>
    <w:p w14:paraId="7367D5B2" w14:textId="77777777" w:rsidR="00DE5FC9" w:rsidRDefault="00DE5FC9">
      <w:pPr>
        <w:rPr>
          <w:rFonts w:eastAsia="SimSun"/>
          <w:b/>
          <w:bCs/>
          <w:color w:val="000000"/>
          <w:sz w:val="22"/>
          <w:szCs w:val="22"/>
          <w:lang w:eastAsia="zh-CN"/>
        </w:rPr>
      </w:pPr>
      <w:r>
        <w:rPr>
          <w:rFonts w:eastAsia="SimSun"/>
          <w:b/>
          <w:bCs/>
          <w:color w:val="000000"/>
          <w:sz w:val="22"/>
          <w:szCs w:val="22"/>
          <w:lang w:eastAsia="zh-CN"/>
        </w:rPr>
        <w:br w:type="page"/>
      </w:r>
    </w:p>
    <w:p w14:paraId="47626DEB" w14:textId="6CD99CF8" w:rsidR="00DE5FC9" w:rsidRPr="00D170CA" w:rsidRDefault="00DE5FC9" w:rsidP="00DE5FC9">
      <w:pPr>
        <w:pStyle w:val="BodyTextIndent"/>
        <w:ind w:left="0" w:firstLine="0"/>
        <w:rPr>
          <w:rFonts w:ascii="Arial" w:eastAsia="SimSun" w:hAnsi="Arial" w:cs="Arial"/>
          <w:color w:val="000000"/>
          <w:sz w:val="22"/>
          <w:szCs w:val="22"/>
          <w:lang w:eastAsia="zh-CN"/>
        </w:rPr>
      </w:pPr>
      <w:r w:rsidRPr="00D170CA">
        <w:rPr>
          <w:rFonts w:ascii="Arial" w:eastAsia="SimSun" w:hAnsi="Arial" w:cs="Arial"/>
          <w:b/>
          <w:bCs/>
          <w:color w:val="000000"/>
          <w:sz w:val="22"/>
          <w:szCs w:val="22"/>
          <w:lang w:eastAsia="zh-CN"/>
        </w:rPr>
        <w:lastRenderedPageBreak/>
        <w:t xml:space="preserve">Table 1 </w:t>
      </w:r>
      <w:r w:rsidRPr="00D170CA">
        <w:rPr>
          <w:rFonts w:ascii="Arial" w:eastAsia="SimSun" w:hAnsi="Arial" w:cs="Arial"/>
          <w:color w:val="000000"/>
          <w:sz w:val="22"/>
          <w:szCs w:val="22"/>
          <w:lang w:eastAsia="zh-CN"/>
        </w:rPr>
        <w:t xml:space="preserve">Composition of the expanded and reorganized family </w:t>
      </w:r>
      <w:r w:rsidRPr="00D170CA">
        <w:rPr>
          <w:rFonts w:ascii="Arial" w:eastAsia="SimSun" w:hAnsi="Arial" w:cs="Arial"/>
          <w:i/>
          <w:iCs/>
          <w:color w:val="000000"/>
          <w:sz w:val="22"/>
          <w:szCs w:val="22"/>
          <w:lang w:eastAsia="zh-CN"/>
        </w:rPr>
        <w:t>Botourmiaviridae</w:t>
      </w:r>
      <w:r w:rsidRPr="00D170CA">
        <w:rPr>
          <w:rFonts w:ascii="Arial" w:eastAsia="SimSun" w:hAnsi="Arial" w:cs="Arial"/>
          <w:color w:val="000000"/>
          <w:sz w:val="22"/>
          <w:szCs w:val="22"/>
          <w:lang w:eastAsia="zh-CN"/>
        </w:rPr>
        <w:t xml:space="preserve"> </w:t>
      </w:r>
    </w:p>
    <w:p w14:paraId="261FAC3C" w14:textId="77777777" w:rsidR="00DE5FC9" w:rsidRDefault="00DE5FC9" w:rsidP="00DE5FC9">
      <w:pPr>
        <w:pStyle w:val="BodyTextIndent"/>
        <w:ind w:left="0" w:firstLine="0"/>
        <w:rPr>
          <w:rFonts w:ascii="Times New Roman" w:eastAsia="SimSun" w:hAnsi="Times New Roman"/>
          <w:color w:val="000000"/>
          <w:sz w:val="22"/>
          <w:szCs w:val="22"/>
          <w:lang w:eastAsia="zh-CN"/>
        </w:rPr>
      </w:pPr>
    </w:p>
    <w:tbl>
      <w:tblPr>
        <w:tblStyle w:val="TableGrid"/>
        <w:tblW w:w="4947" w:type="pct"/>
        <w:tblLayout w:type="fixed"/>
        <w:tblLook w:val="04A0" w:firstRow="1" w:lastRow="0" w:firstColumn="1" w:lastColumn="0" w:noHBand="0" w:noVBand="1"/>
      </w:tblPr>
      <w:tblGrid>
        <w:gridCol w:w="1130"/>
        <w:gridCol w:w="1435"/>
        <w:gridCol w:w="1214"/>
        <w:gridCol w:w="1626"/>
        <w:gridCol w:w="1111"/>
        <w:gridCol w:w="1453"/>
        <w:gridCol w:w="945"/>
      </w:tblGrid>
      <w:tr w:rsidR="00DE5FC9" w:rsidRPr="00EB55F9" w14:paraId="6EC2FD12" w14:textId="77777777" w:rsidTr="00D170CA">
        <w:tc>
          <w:tcPr>
            <w:tcW w:w="633" w:type="pct"/>
          </w:tcPr>
          <w:p w14:paraId="281F47CD"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Genus name</w:t>
            </w:r>
          </w:p>
        </w:tc>
        <w:tc>
          <w:tcPr>
            <w:tcW w:w="805" w:type="pct"/>
          </w:tcPr>
          <w:p w14:paraId="53123A52"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 xml:space="preserve">New species </w:t>
            </w:r>
            <w:r w:rsidRPr="002D2AE0">
              <w:rPr>
                <w:rFonts w:ascii="Times New Roman" w:eastAsia="SimSun" w:hAnsi="Times New Roman"/>
                <w:b/>
                <w:strike/>
                <w:sz w:val="16"/>
                <w:szCs w:val="16"/>
                <w:lang w:eastAsia="zh-CN"/>
              </w:rPr>
              <w:t>name</w:t>
            </w:r>
          </w:p>
        </w:tc>
        <w:tc>
          <w:tcPr>
            <w:tcW w:w="681" w:type="pct"/>
          </w:tcPr>
          <w:p w14:paraId="7D543420"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Former species name</w:t>
            </w:r>
          </w:p>
        </w:tc>
        <w:tc>
          <w:tcPr>
            <w:tcW w:w="912" w:type="pct"/>
          </w:tcPr>
          <w:p w14:paraId="2260B5C0"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Virus name/Acronym</w:t>
            </w:r>
          </w:p>
        </w:tc>
        <w:tc>
          <w:tcPr>
            <w:tcW w:w="623" w:type="pct"/>
          </w:tcPr>
          <w:p w14:paraId="73293F9E" w14:textId="77777777" w:rsidR="00DE5FC9" w:rsidRPr="00EB55F9" w:rsidRDefault="00DE5FC9" w:rsidP="002F7248">
            <w:pPr>
              <w:pStyle w:val="BodyTextIndent"/>
              <w:ind w:left="0" w:firstLine="0"/>
              <w:rPr>
                <w:rFonts w:ascii="Times New Roman" w:hAnsi="Times New Roman"/>
                <w:b/>
                <w:sz w:val="16"/>
                <w:szCs w:val="16"/>
              </w:rPr>
            </w:pPr>
            <w:r w:rsidRPr="00EB55F9">
              <w:rPr>
                <w:rFonts w:ascii="Times New Roman" w:eastAsia="SimSun" w:hAnsi="Times New Roman"/>
                <w:b/>
                <w:sz w:val="16"/>
                <w:szCs w:val="16"/>
                <w:lang w:eastAsia="zh-CN"/>
              </w:rPr>
              <w:t>Accession number (N/P)</w:t>
            </w:r>
          </w:p>
        </w:tc>
        <w:tc>
          <w:tcPr>
            <w:tcW w:w="815" w:type="pct"/>
          </w:tcPr>
          <w:p w14:paraId="107A8B6F"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Host</w:t>
            </w:r>
          </w:p>
        </w:tc>
        <w:tc>
          <w:tcPr>
            <w:tcW w:w="530" w:type="pct"/>
          </w:tcPr>
          <w:p w14:paraId="4843DEB1" w14:textId="77777777" w:rsidR="00DE5FC9" w:rsidRPr="00EB55F9" w:rsidRDefault="00DE5FC9" w:rsidP="002F7248">
            <w:pPr>
              <w:pStyle w:val="BodyTextIndent"/>
              <w:ind w:left="0" w:firstLine="0"/>
              <w:rPr>
                <w:rFonts w:ascii="Times New Roman" w:eastAsia="SimSun" w:hAnsi="Times New Roman"/>
                <w:b/>
                <w:sz w:val="16"/>
                <w:szCs w:val="16"/>
                <w:lang w:eastAsia="zh-CN"/>
              </w:rPr>
            </w:pPr>
            <w:r w:rsidRPr="00EB55F9">
              <w:rPr>
                <w:rFonts w:ascii="Times New Roman" w:eastAsia="SimSun" w:hAnsi="Times New Roman"/>
                <w:b/>
                <w:sz w:val="16"/>
                <w:szCs w:val="16"/>
                <w:lang w:eastAsia="zh-CN"/>
              </w:rPr>
              <w:t>Reference</w:t>
            </w:r>
          </w:p>
        </w:tc>
      </w:tr>
      <w:tr w:rsidR="00DE5FC9" w:rsidRPr="00EB55F9" w14:paraId="199023AF" w14:textId="77777777" w:rsidTr="00D170CA">
        <w:tc>
          <w:tcPr>
            <w:tcW w:w="633" w:type="pct"/>
            <w:vMerge w:val="restart"/>
          </w:tcPr>
          <w:p w14:paraId="49739466"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bookmarkStart w:id="0" w:name="_Hlk47087653"/>
            <w:bookmarkStart w:id="1" w:name="_Hlk47087907"/>
            <w:r w:rsidRPr="00EB55F9">
              <w:rPr>
                <w:rFonts w:ascii="Times New Roman" w:eastAsia="SimSun" w:hAnsi="Times New Roman"/>
                <w:i/>
                <w:iCs/>
                <w:sz w:val="16"/>
                <w:szCs w:val="16"/>
                <w:lang w:eastAsia="zh-CN"/>
              </w:rPr>
              <w:t>Ourmiavirus</w:t>
            </w:r>
          </w:p>
        </w:tc>
        <w:tc>
          <w:tcPr>
            <w:tcW w:w="805" w:type="pct"/>
          </w:tcPr>
          <w:p w14:paraId="7210E671" w14:textId="77777777" w:rsidR="00DE5FC9" w:rsidRPr="00EB55F9" w:rsidRDefault="00DE5FC9" w:rsidP="002F7248">
            <w:pPr>
              <w:adjustRightInd w:val="0"/>
              <w:snapToGrid w:val="0"/>
              <w:spacing w:beforeLines="50" w:before="120"/>
              <w:rPr>
                <w:sz w:val="16"/>
                <w:szCs w:val="16"/>
              </w:rPr>
            </w:pPr>
          </w:p>
        </w:tc>
        <w:tc>
          <w:tcPr>
            <w:tcW w:w="681" w:type="pct"/>
          </w:tcPr>
          <w:p w14:paraId="0D6571A5" w14:textId="77777777" w:rsidR="00DE5FC9" w:rsidRPr="00EB55F9" w:rsidRDefault="00DE5FC9" w:rsidP="002F7248">
            <w:pPr>
              <w:pStyle w:val="BodyTextIndent"/>
              <w:ind w:left="0" w:firstLine="0"/>
              <w:rPr>
                <w:rFonts w:ascii="Times New Roman" w:hAnsi="Times New Roman"/>
                <w:i/>
                <w:iCs/>
                <w:sz w:val="16"/>
                <w:szCs w:val="16"/>
              </w:rPr>
            </w:pPr>
            <w:r w:rsidRPr="00EB55F9">
              <w:rPr>
                <w:i/>
                <w:sz w:val="16"/>
                <w:szCs w:val="16"/>
              </w:rPr>
              <w:t>Ourmia melon virus</w:t>
            </w:r>
          </w:p>
        </w:tc>
        <w:tc>
          <w:tcPr>
            <w:tcW w:w="912" w:type="pct"/>
          </w:tcPr>
          <w:p w14:paraId="07C56C56" w14:textId="77777777" w:rsidR="00DE5FC9" w:rsidRPr="00EB55F9" w:rsidRDefault="00DE5FC9" w:rsidP="002F7248">
            <w:pPr>
              <w:pStyle w:val="BodyTextIndent"/>
              <w:ind w:left="0" w:firstLine="0"/>
              <w:rPr>
                <w:rFonts w:ascii="Times New Roman" w:eastAsia="楷体" w:hAnsi="Times New Roman"/>
                <w:sz w:val="16"/>
                <w:szCs w:val="16"/>
              </w:rPr>
            </w:pPr>
            <w:r w:rsidRPr="00EB55F9">
              <w:rPr>
                <w:sz w:val="16"/>
                <w:szCs w:val="16"/>
              </w:rPr>
              <w:t>Ourmia melon virus/</w:t>
            </w:r>
            <w:r>
              <w:rPr>
                <w:sz w:val="16"/>
                <w:szCs w:val="16"/>
              </w:rPr>
              <w:t xml:space="preserve"> </w:t>
            </w:r>
            <w:r w:rsidRPr="00EB55F9">
              <w:rPr>
                <w:sz w:val="16"/>
                <w:szCs w:val="16"/>
              </w:rPr>
              <w:t>OuMV</w:t>
            </w:r>
          </w:p>
        </w:tc>
        <w:tc>
          <w:tcPr>
            <w:tcW w:w="623" w:type="pct"/>
          </w:tcPr>
          <w:p w14:paraId="3BD9C4DB"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 xml:space="preserve"> EU770623/</w:t>
            </w:r>
            <w:r w:rsidRPr="00EB55F9">
              <w:rPr>
                <w:sz w:val="16"/>
                <w:szCs w:val="16"/>
              </w:rPr>
              <w:t xml:space="preserve"> </w:t>
            </w:r>
            <w:r w:rsidRPr="00EB55F9">
              <w:rPr>
                <w:rFonts w:ascii="Times New Roman" w:hAnsi="Times New Roman"/>
                <w:sz w:val="16"/>
                <w:szCs w:val="16"/>
              </w:rPr>
              <w:t>ACF16360</w:t>
            </w:r>
          </w:p>
        </w:tc>
        <w:tc>
          <w:tcPr>
            <w:tcW w:w="815" w:type="pct"/>
          </w:tcPr>
          <w:p w14:paraId="2C61E671"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Plant, melon</w:t>
            </w:r>
          </w:p>
        </w:tc>
        <w:tc>
          <w:tcPr>
            <w:tcW w:w="530" w:type="pct"/>
          </w:tcPr>
          <w:p w14:paraId="42D25192"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sz w:val="16"/>
                <w:szCs w:val="16"/>
              </w:rPr>
              <w:t>Rastgou et al. 2009</w:t>
            </w:r>
          </w:p>
        </w:tc>
      </w:tr>
      <w:tr w:rsidR="00DE5FC9" w:rsidRPr="00EB55F9" w14:paraId="6B406C3F" w14:textId="77777777" w:rsidTr="00D170CA">
        <w:tc>
          <w:tcPr>
            <w:tcW w:w="633" w:type="pct"/>
            <w:vMerge/>
          </w:tcPr>
          <w:p w14:paraId="49B5BBA7"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p>
        </w:tc>
        <w:tc>
          <w:tcPr>
            <w:tcW w:w="805" w:type="pct"/>
          </w:tcPr>
          <w:p w14:paraId="5BECCFA8" w14:textId="77777777" w:rsidR="00DE5FC9" w:rsidRPr="00EB55F9" w:rsidRDefault="00DE5FC9" w:rsidP="002F7248">
            <w:pPr>
              <w:pStyle w:val="BodyTextIndent"/>
              <w:ind w:left="0" w:firstLine="0"/>
              <w:rPr>
                <w:rFonts w:ascii="Times New Roman" w:eastAsia="楷体" w:hAnsi="Times New Roman"/>
                <w:i/>
                <w:iCs/>
                <w:sz w:val="16"/>
                <w:szCs w:val="16"/>
              </w:rPr>
            </w:pPr>
          </w:p>
        </w:tc>
        <w:tc>
          <w:tcPr>
            <w:tcW w:w="681" w:type="pct"/>
          </w:tcPr>
          <w:p w14:paraId="26E73FA4" w14:textId="77777777" w:rsidR="00DE5FC9" w:rsidRPr="00EB55F9" w:rsidRDefault="00DE5FC9" w:rsidP="002F7248">
            <w:pPr>
              <w:pStyle w:val="BodyTextIndent"/>
              <w:ind w:left="0" w:firstLine="0"/>
              <w:rPr>
                <w:rFonts w:ascii="Times New Roman" w:hAnsi="Times New Roman"/>
                <w:i/>
                <w:iCs/>
                <w:sz w:val="16"/>
                <w:szCs w:val="16"/>
              </w:rPr>
            </w:pPr>
            <w:r w:rsidRPr="00EB55F9">
              <w:rPr>
                <w:i/>
                <w:sz w:val="16"/>
                <w:szCs w:val="16"/>
              </w:rPr>
              <w:t>Epirus cherry virus</w:t>
            </w:r>
          </w:p>
        </w:tc>
        <w:tc>
          <w:tcPr>
            <w:tcW w:w="912" w:type="pct"/>
          </w:tcPr>
          <w:p w14:paraId="108147BB" w14:textId="77777777" w:rsidR="00DE5FC9" w:rsidRPr="00EB55F9" w:rsidRDefault="00DE5FC9" w:rsidP="002F7248">
            <w:pPr>
              <w:pStyle w:val="BodyTextIndent"/>
              <w:ind w:left="0" w:firstLine="0"/>
              <w:rPr>
                <w:rFonts w:ascii="Times New Roman" w:eastAsia="楷体" w:hAnsi="Times New Roman"/>
                <w:sz w:val="16"/>
                <w:szCs w:val="16"/>
              </w:rPr>
            </w:pPr>
            <w:r w:rsidRPr="00EB55F9">
              <w:rPr>
                <w:sz w:val="16"/>
                <w:szCs w:val="16"/>
              </w:rPr>
              <w:t>Epirus cherry virus/</w:t>
            </w:r>
            <w:r>
              <w:rPr>
                <w:sz w:val="16"/>
                <w:szCs w:val="16"/>
              </w:rPr>
              <w:t xml:space="preserve"> </w:t>
            </w:r>
            <w:r w:rsidRPr="00EB55F9">
              <w:rPr>
                <w:sz w:val="16"/>
                <w:szCs w:val="16"/>
              </w:rPr>
              <w:t>EpCV</w:t>
            </w:r>
          </w:p>
        </w:tc>
        <w:tc>
          <w:tcPr>
            <w:tcW w:w="623" w:type="pct"/>
          </w:tcPr>
          <w:p w14:paraId="4AA9798B"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EU770620/ACF16357</w:t>
            </w:r>
          </w:p>
        </w:tc>
        <w:tc>
          <w:tcPr>
            <w:tcW w:w="815" w:type="pct"/>
          </w:tcPr>
          <w:p w14:paraId="62A8B491"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hAnsi="Times New Roman"/>
                <w:sz w:val="16"/>
                <w:szCs w:val="16"/>
              </w:rPr>
              <w:t>Plant, cherry</w:t>
            </w:r>
          </w:p>
        </w:tc>
        <w:tc>
          <w:tcPr>
            <w:tcW w:w="530" w:type="pct"/>
          </w:tcPr>
          <w:p w14:paraId="7D240E2A"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sz w:val="16"/>
                <w:szCs w:val="16"/>
              </w:rPr>
              <w:t>Rastgou et al. 2009</w:t>
            </w:r>
          </w:p>
        </w:tc>
      </w:tr>
      <w:tr w:rsidR="00DE5FC9" w:rsidRPr="00EB55F9" w14:paraId="5A2F4F99" w14:textId="77777777" w:rsidTr="00D170CA">
        <w:tc>
          <w:tcPr>
            <w:tcW w:w="633" w:type="pct"/>
            <w:vMerge/>
          </w:tcPr>
          <w:p w14:paraId="2185AAFE"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1FFDA0BA" w14:textId="77777777" w:rsidR="00DE5FC9" w:rsidRPr="00EB55F9" w:rsidRDefault="00DE5FC9" w:rsidP="002F7248">
            <w:pPr>
              <w:pStyle w:val="BodyTextIndent"/>
              <w:ind w:left="0" w:firstLine="0"/>
              <w:rPr>
                <w:rFonts w:ascii="Times New Roman" w:eastAsia="楷体" w:hAnsi="Times New Roman"/>
                <w:i/>
                <w:iCs/>
                <w:sz w:val="16"/>
                <w:szCs w:val="16"/>
              </w:rPr>
            </w:pPr>
          </w:p>
        </w:tc>
        <w:tc>
          <w:tcPr>
            <w:tcW w:w="681" w:type="pct"/>
          </w:tcPr>
          <w:p w14:paraId="600BB9DD" w14:textId="77777777" w:rsidR="00DE5FC9" w:rsidRPr="00EB55F9" w:rsidRDefault="00DE5FC9" w:rsidP="002F7248">
            <w:pPr>
              <w:pStyle w:val="BodyTextIndent"/>
              <w:ind w:left="0" w:firstLine="0"/>
              <w:rPr>
                <w:rFonts w:ascii="Times New Roman" w:hAnsi="Times New Roman"/>
                <w:i/>
                <w:iCs/>
                <w:sz w:val="16"/>
                <w:szCs w:val="16"/>
              </w:rPr>
            </w:pPr>
            <w:r w:rsidRPr="00EB55F9">
              <w:rPr>
                <w:i/>
                <w:sz w:val="16"/>
                <w:szCs w:val="16"/>
              </w:rPr>
              <w:t>Cassava virus C</w:t>
            </w:r>
          </w:p>
        </w:tc>
        <w:tc>
          <w:tcPr>
            <w:tcW w:w="912" w:type="pct"/>
          </w:tcPr>
          <w:p w14:paraId="3CE63943" w14:textId="77777777" w:rsidR="00DE5FC9" w:rsidRPr="00EB55F9" w:rsidRDefault="00DE5FC9" w:rsidP="002F7248">
            <w:pPr>
              <w:pStyle w:val="BodyTextIndent"/>
              <w:ind w:left="0" w:firstLine="0"/>
              <w:rPr>
                <w:rFonts w:ascii="Times New Roman" w:eastAsia="楷体" w:hAnsi="Times New Roman"/>
                <w:i/>
                <w:sz w:val="16"/>
                <w:szCs w:val="16"/>
              </w:rPr>
            </w:pPr>
            <w:r w:rsidRPr="00EB55F9">
              <w:rPr>
                <w:rFonts w:ascii="Times New Roman" w:hAnsi="Times New Roman"/>
                <w:sz w:val="16"/>
                <w:szCs w:val="16"/>
              </w:rPr>
              <w:t>Cassava virus C/</w:t>
            </w:r>
            <w:r>
              <w:rPr>
                <w:rFonts w:ascii="Times New Roman" w:hAnsi="Times New Roman"/>
                <w:sz w:val="16"/>
                <w:szCs w:val="16"/>
              </w:rPr>
              <w:t xml:space="preserve"> </w:t>
            </w:r>
            <w:r w:rsidRPr="00EB55F9">
              <w:rPr>
                <w:rFonts w:ascii="Times New Roman" w:hAnsi="Times New Roman"/>
                <w:sz w:val="16"/>
                <w:szCs w:val="16"/>
              </w:rPr>
              <w:t>CVC</w:t>
            </w:r>
          </w:p>
        </w:tc>
        <w:tc>
          <w:tcPr>
            <w:tcW w:w="623" w:type="pct"/>
          </w:tcPr>
          <w:p w14:paraId="672FA158"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FJ157981/</w:t>
            </w:r>
            <w:r w:rsidRPr="00EB55F9">
              <w:rPr>
                <w:sz w:val="16"/>
                <w:szCs w:val="16"/>
              </w:rPr>
              <w:t xml:space="preserve"> </w:t>
            </w:r>
            <w:r w:rsidRPr="00EB55F9">
              <w:rPr>
                <w:rFonts w:ascii="Times New Roman" w:hAnsi="Times New Roman"/>
                <w:sz w:val="16"/>
                <w:szCs w:val="16"/>
              </w:rPr>
              <w:t>ACI03053</w:t>
            </w:r>
          </w:p>
        </w:tc>
        <w:tc>
          <w:tcPr>
            <w:tcW w:w="815" w:type="pct"/>
          </w:tcPr>
          <w:p w14:paraId="294D9D4A"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Plant, Manihot esculenta</w:t>
            </w:r>
          </w:p>
        </w:tc>
        <w:tc>
          <w:tcPr>
            <w:tcW w:w="530" w:type="pct"/>
          </w:tcPr>
          <w:p w14:paraId="2197DE13"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sz w:val="16"/>
                <w:szCs w:val="16"/>
              </w:rPr>
              <w:t>Rastgou et al. 2009</w:t>
            </w:r>
          </w:p>
        </w:tc>
      </w:tr>
      <w:bookmarkEnd w:id="0"/>
      <w:bookmarkEnd w:id="1"/>
      <w:tr w:rsidR="00DE5FC9" w:rsidRPr="00EB55F9" w14:paraId="4248E31A" w14:textId="77777777" w:rsidTr="00D170CA">
        <w:tc>
          <w:tcPr>
            <w:tcW w:w="633" w:type="pct"/>
            <w:vMerge w:val="restart"/>
          </w:tcPr>
          <w:p w14:paraId="640D9279" w14:textId="77777777" w:rsidR="00DE5FC9" w:rsidRPr="00EB55F9" w:rsidRDefault="00DE5FC9" w:rsidP="002F7248">
            <w:pPr>
              <w:pStyle w:val="BodyTextIndent"/>
              <w:ind w:left="0" w:firstLine="0"/>
              <w:rPr>
                <w:rFonts w:ascii="Times New Roman" w:hAnsi="Times New Roman"/>
                <w:i/>
                <w:iCs/>
                <w:sz w:val="16"/>
                <w:szCs w:val="16"/>
              </w:rPr>
            </w:pPr>
            <w:r w:rsidRPr="00EB55F9">
              <w:rPr>
                <w:rFonts w:ascii="Times New Roman" w:hAnsi="Times New Roman"/>
                <w:i/>
                <w:iCs/>
                <w:sz w:val="16"/>
                <w:szCs w:val="16"/>
              </w:rPr>
              <w:t>Botoulivirus</w:t>
            </w:r>
          </w:p>
        </w:tc>
        <w:tc>
          <w:tcPr>
            <w:tcW w:w="805" w:type="pct"/>
          </w:tcPr>
          <w:p w14:paraId="77B90964" w14:textId="77777777" w:rsidR="00DE5FC9" w:rsidRPr="00EB55F9" w:rsidRDefault="00DE5FC9" w:rsidP="002F7248">
            <w:pPr>
              <w:pStyle w:val="CommentText"/>
              <w:rPr>
                <w:i/>
                <w:iCs/>
                <w:sz w:val="16"/>
                <w:szCs w:val="16"/>
              </w:rPr>
            </w:pPr>
          </w:p>
        </w:tc>
        <w:tc>
          <w:tcPr>
            <w:tcW w:w="681" w:type="pct"/>
          </w:tcPr>
          <w:p w14:paraId="10AA2E94" w14:textId="77777777" w:rsidR="00DE5FC9" w:rsidRPr="00EB55F9" w:rsidRDefault="00DE5FC9" w:rsidP="002F7248">
            <w:pPr>
              <w:pStyle w:val="BodyTextIndent"/>
              <w:ind w:left="0" w:firstLine="0"/>
              <w:rPr>
                <w:rFonts w:ascii="Times New Roman" w:hAnsi="Times New Roman"/>
                <w:i/>
                <w:iCs/>
                <w:sz w:val="16"/>
                <w:szCs w:val="16"/>
              </w:rPr>
            </w:pPr>
            <w:r w:rsidRPr="00EB55F9">
              <w:rPr>
                <w:i/>
                <w:iCs/>
                <w:sz w:val="16"/>
                <w:szCs w:val="16"/>
              </w:rPr>
              <w:t>Botrytis botoulivirus</w:t>
            </w:r>
          </w:p>
        </w:tc>
        <w:tc>
          <w:tcPr>
            <w:tcW w:w="912" w:type="pct"/>
          </w:tcPr>
          <w:p w14:paraId="6BC990F2"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Botrytis ourmia-like virus/</w:t>
            </w:r>
            <w:r>
              <w:rPr>
                <w:rFonts w:ascii="Times New Roman" w:hAnsi="Times New Roman"/>
                <w:sz w:val="16"/>
                <w:szCs w:val="16"/>
              </w:rPr>
              <w:t xml:space="preserve"> </w:t>
            </w:r>
            <w:r w:rsidRPr="00EB55F9">
              <w:rPr>
                <w:rFonts w:ascii="Times New Roman" w:hAnsi="Times New Roman"/>
                <w:sz w:val="16"/>
                <w:szCs w:val="16"/>
              </w:rPr>
              <w:t>BOLV</w:t>
            </w:r>
          </w:p>
        </w:tc>
        <w:tc>
          <w:tcPr>
            <w:tcW w:w="623" w:type="pct"/>
          </w:tcPr>
          <w:p w14:paraId="2ECA820F"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LN827955/</w:t>
            </w:r>
            <w:r w:rsidRPr="00EB55F9">
              <w:rPr>
                <w:rFonts w:ascii="Courier New" w:eastAsia="SimSun" w:hAnsi="Courier New" w:cs="Courier New"/>
                <w:color w:val="000000"/>
                <w:sz w:val="16"/>
                <w:szCs w:val="16"/>
                <w:shd w:val="clear" w:color="auto" w:fill="FFFFFF"/>
                <w:lang w:eastAsia="en-US"/>
              </w:rPr>
              <w:t xml:space="preserve"> </w:t>
            </w:r>
            <w:r w:rsidRPr="00EB55F9">
              <w:rPr>
                <w:rFonts w:ascii="Times New Roman" w:hAnsi="Times New Roman"/>
                <w:sz w:val="16"/>
                <w:szCs w:val="16"/>
              </w:rPr>
              <w:t>CEZ26310</w:t>
            </w:r>
          </w:p>
        </w:tc>
        <w:tc>
          <w:tcPr>
            <w:tcW w:w="815" w:type="pct"/>
          </w:tcPr>
          <w:p w14:paraId="29EC53E4"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Fungi, Botrytis species</w:t>
            </w:r>
          </w:p>
        </w:tc>
        <w:tc>
          <w:tcPr>
            <w:tcW w:w="530" w:type="pct"/>
          </w:tcPr>
          <w:p w14:paraId="6A5B0E85"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Donaire et al. 2016</w:t>
            </w:r>
          </w:p>
        </w:tc>
      </w:tr>
      <w:tr w:rsidR="00DE5FC9" w:rsidRPr="00EB55F9" w14:paraId="0CA48F27" w14:textId="77777777" w:rsidTr="00D170CA">
        <w:tc>
          <w:tcPr>
            <w:tcW w:w="633" w:type="pct"/>
            <w:vMerge/>
          </w:tcPr>
          <w:p w14:paraId="013D2DAC"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230DCF11" w14:textId="77777777" w:rsidR="00DE5FC9" w:rsidRPr="00EB55F9" w:rsidRDefault="00DE5FC9" w:rsidP="002F7248">
            <w:pPr>
              <w:pStyle w:val="CommentText"/>
              <w:rPr>
                <w:i/>
                <w:iCs/>
                <w:sz w:val="16"/>
                <w:szCs w:val="16"/>
              </w:rPr>
            </w:pPr>
          </w:p>
        </w:tc>
        <w:tc>
          <w:tcPr>
            <w:tcW w:w="681" w:type="pct"/>
          </w:tcPr>
          <w:p w14:paraId="63CD7FC3" w14:textId="77777777" w:rsidR="00DE5FC9" w:rsidRPr="00EB55F9" w:rsidRDefault="00DE5FC9" w:rsidP="002F7248">
            <w:pPr>
              <w:pStyle w:val="BodyTextIndent"/>
              <w:ind w:left="0" w:firstLine="0"/>
              <w:rPr>
                <w:rFonts w:ascii="Times New Roman" w:hAnsi="Times New Roman"/>
                <w:i/>
                <w:iCs/>
                <w:sz w:val="16"/>
                <w:szCs w:val="16"/>
              </w:rPr>
            </w:pPr>
            <w:r w:rsidRPr="00EB55F9">
              <w:rPr>
                <w:i/>
                <w:iCs/>
                <w:sz w:val="16"/>
                <w:szCs w:val="16"/>
              </w:rPr>
              <w:t>Sclerotinia botoulivirus 2</w:t>
            </w:r>
          </w:p>
        </w:tc>
        <w:tc>
          <w:tcPr>
            <w:tcW w:w="912" w:type="pct"/>
          </w:tcPr>
          <w:p w14:paraId="5DAB5735" w14:textId="77777777" w:rsidR="00DE5FC9" w:rsidRPr="00EB55F9" w:rsidRDefault="00DE5FC9" w:rsidP="002F7248">
            <w:pPr>
              <w:pStyle w:val="BodyTextIndent"/>
              <w:ind w:left="0" w:firstLine="0"/>
              <w:rPr>
                <w:sz w:val="16"/>
                <w:szCs w:val="16"/>
                <w:lang w:val="es-ES"/>
              </w:rPr>
            </w:pPr>
            <w:r w:rsidRPr="00EB55F9">
              <w:rPr>
                <w:sz w:val="16"/>
                <w:szCs w:val="16"/>
                <w:lang w:val="es-ES"/>
              </w:rPr>
              <w:t>Sclerotinia sclerotiorum ourmia-like virus 2/</w:t>
            </w:r>
            <w:r>
              <w:rPr>
                <w:rFonts w:ascii="Courier New" w:eastAsia="SimSun" w:hAnsi="Courier New" w:cs="Courier New"/>
                <w:color w:val="000000"/>
                <w:sz w:val="16"/>
                <w:szCs w:val="16"/>
                <w:shd w:val="clear" w:color="auto" w:fill="FFFFFF"/>
                <w:lang w:eastAsia="en-US"/>
              </w:rPr>
              <w:t xml:space="preserve"> </w:t>
            </w:r>
            <w:r w:rsidRPr="00EB55F9">
              <w:rPr>
                <w:sz w:val="16"/>
                <w:szCs w:val="16"/>
              </w:rPr>
              <w:t>SsOLV2</w:t>
            </w:r>
          </w:p>
          <w:p w14:paraId="113D7C0D" w14:textId="77777777" w:rsidR="00DE5FC9" w:rsidRPr="00EB55F9" w:rsidRDefault="00DE5FC9" w:rsidP="002F7248">
            <w:pPr>
              <w:pStyle w:val="BodyTextIndent"/>
              <w:ind w:left="0" w:firstLine="0"/>
              <w:rPr>
                <w:rFonts w:ascii="Times New Roman" w:hAnsi="Times New Roman"/>
                <w:sz w:val="16"/>
                <w:szCs w:val="16"/>
              </w:rPr>
            </w:pPr>
          </w:p>
        </w:tc>
        <w:tc>
          <w:tcPr>
            <w:tcW w:w="623" w:type="pct"/>
          </w:tcPr>
          <w:p w14:paraId="7ECCB27F"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KP900929/</w:t>
            </w:r>
            <w:r w:rsidRPr="00EB55F9">
              <w:rPr>
                <w:rFonts w:ascii="Courier New" w:eastAsia="SimSun" w:hAnsi="Courier New" w:cs="Courier New"/>
                <w:color w:val="000000"/>
                <w:sz w:val="16"/>
                <w:szCs w:val="16"/>
                <w:shd w:val="clear" w:color="auto" w:fill="FFFFFF"/>
                <w:lang w:eastAsia="en-US"/>
              </w:rPr>
              <w:t xml:space="preserve"> </w:t>
            </w:r>
            <w:r w:rsidRPr="00EB55F9">
              <w:rPr>
                <w:rFonts w:ascii="Times New Roman" w:hAnsi="Times New Roman"/>
                <w:sz w:val="16"/>
                <w:szCs w:val="16"/>
              </w:rPr>
              <w:t>ALD89139</w:t>
            </w:r>
          </w:p>
        </w:tc>
        <w:tc>
          <w:tcPr>
            <w:tcW w:w="815" w:type="pct"/>
          </w:tcPr>
          <w:p w14:paraId="0DE89FAF"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 xml:space="preserve">Fungi, </w:t>
            </w:r>
            <w:r w:rsidRPr="00EB55F9">
              <w:rPr>
                <w:rFonts w:ascii="Times New Roman" w:hAnsi="Times New Roman"/>
                <w:i/>
                <w:iCs/>
                <w:sz w:val="16"/>
                <w:szCs w:val="16"/>
              </w:rPr>
              <w:t>Sclerotinia sclerotiorum</w:t>
            </w:r>
          </w:p>
        </w:tc>
        <w:tc>
          <w:tcPr>
            <w:tcW w:w="530" w:type="pct"/>
          </w:tcPr>
          <w:p w14:paraId="3042C5A1"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Marzano et al. 2016</w:t>
            </w:r>
          </w:p>
        </w:tc>
      </w:tr>
      <w:tr w:rsidR="00DE5FC9" w:rsidRPr="00EB55F9" w14:paraId="1C1175D6" w14:textId="77777777" w:rsidTr="00D170CA">
        <w:tc>
          <w:tcPr>
            <w:tcW w:w="633" w:type="pct"/>
            <w:vMerge/>
          </w:tcPr>
          <w:p w14:paraId="20148098"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4D960E40" w14:textId="77777777" w:rsidR="00DE5FC9" w:rsidRPr="00EB55F9" w:rsidRDefault="00DE5FC9" w:rsidP="002F7248">
            <w:pPr>
              <w:pStyle w:val="BodyTextIndent"/>
              <w:ind w:left="0" w:firstLine="0"/>
              <w:rPr>
                <w:rFonts w:ascii="Times New Roman" w:hAnsi="Times New Roman"/>
                <w:i/>
                <w:iCs/>
                <w:sz w:val="16"/>
                <w:szCs w:val="16"/>
              </w:rPr>
            </w:pPr>
            <w:r w:rsidRPr="009D5BCF">
              <w:rPr>
                <w:rFonts w:ascii="Times New Roman" w:hAnsi="Times New Roman"/>
                <w:sz w:val="16"/>
                <w:szCs w:val="16"/>
              </w:rPr>
              <w:t>Sclerotinia botoulivirus 3</w:t>
            </w:r>
          </w:p>
        </w:tc>
        <w:tc>
          <w:tcPr>
            <w:tcW w:w="681" w:type="pct"/>
          </w:tcPr>
          <w:p w14:paraId="10AD8E96"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6D43C218"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Sclerotinia sclerotiorum ourmia-like virus 3/</w:t>
            </w:r>
            <w:r w:rsidRPr="00EB55F9">
              <w:rPr>
                <w:rFonts w:ascii="Courier New" w:eastAsia="SimSun" w:hAnsi="Courier New" w:cs="Courier New"/>
                <w:color w:val="000000"/>
                <w:sz w:val="16"/>
                <w:szCs w:val="16"/>
                <w:shd w:val="clear" w:color="auto" w:fill="FFFFFF"/>
                <w:lang w:eastAsia="en-US"/>
              </w:rPr>
              <w:t xml:space="preserve"> </w:t>
            </w:r>
            <w:r w:rsidRPr="00EB55F9">
              <w:rPr>
                <w:rFonts w:ascii="Times New Roman" w:hAnsi="Times New Roman"/>
                <w:sz w:val="16"/>
                <w:szCs w:val="16"/>
              </w:rPr>
              <w:t>SsOLV3</w:t>
            </w:r>
          </w:p>
        </w:tc>
        <w:tc>
          <w:tcPr>
            <w:tcW w:w="623" w:type="pct"/>
          </w:tcPr>
          <w:p w14:paraId="5B79F5FF"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MF444276/</w:t>
            </w:r>
            <w:r w:rsidRPr="00EB55F9">
              <w:rPr>
                <w:sz w:val="16"/>
                <w:szCs w:val="16"/>
              </w:rPr>
              <w:t xml:space="preserve"> </w:t>
            </w:r>
            <w:r w:rsidRPr="00EB55F9">
              <w:rPr>
                <w:rFonts w:ascii="Times New Roman" w:hAnsi="Times New Roman"/>
                <w:sz w:val="16"/>
                <w:szCs w:val="16"/>
              </w:rPr>
              <w:t>AWY11006</w:t>
            </w:r>
          </w:p>
        </w:tc>
        <w:tc>
          <w:tcPr>
            <w:tcW w:w="815" w:type="pct"/>
          </w:tcPr>
          <w:p w14:paraId="70DF2B66"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 xml:space="preserve">Fungi, </w:t>
            </w:r>
            <w:r w:rsidRPr="00EB55F9">
              <w:rPr>
                <w:rFonts w:ascii="Times New Roman" w:hAnsi="Times New Roman"/>
                <w:i/>
                <w:iCs/>
                <w:sz w:val="16"/>
                <w:szCs w:val="16"/>
              </w:rPr>
              <w:t>Sclerotinia sclerotiorum</w:t>
            </w:r>
          </w:p>
        </w:tc>
        <w:tc>
          <w:tcPr>
            <w:tcW w:w="530" w:type="pct"/>
          </w:tcPr>
          <w:p w14:paraId="3C90DA3F"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Marzano et al. 2016</w:t>
            </w:r>
          </w:p>
        </w:tc>
      </w:tr>
      <w:tr w:rsidR="00DE5FC9" w:rsidRPr="00EB55F9" w14:paraId="778E8FFF" w14:textId="77777777" w:rsidTr="00D170CA">
        <w:tc>
          <w:tcPr>
            <w:tcW w:w="633" w:type="pct"/>
            <w:vMerge/>
          </w:tcPr>
          <w:p w14:paraId="64E24923"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581CBEF9" w14:textId="77777777" w:rsidR="00DE5FC9" w:rsidRPr="009D5BCF" w:rsidRDefault="00DE5FC9" w:rsidP="002F7248">
            <w:pPr>
              <w:pStyle w:val="BodyTextIndent"/>
              <w:ind w:left="0" w:firstLine="0"/>
              <w:rPr>
                <w:rFonts w:ascii="Times New Roman" w:hAnsi="Times New Roman"/>
                <w:i/>
                <w:iCs/>
                <w:sz w:val="16"/>
                <w:szCs w:val="16"/>
              </w:rPr>
            </w:pPr>
            <w:r w:rsidRPr="009D5BCF">
              <w:rPr>
                <w:rFonts w:ascii="Times New Roman" w:hAnsi="Times New Roman"/>
                <w:i/>
                <w:sz w:val="16"/>
                <w:szCs w:val="16"/>
              </w:rPr>
              <w:t>Epicoccum botoulivirus</w:t>
            </w:r>
          </w:p>
        </w:tc>
        <w:tc>
          <w:tcPr>
            <w:tcW w:w="681" w:type="pct"/>
          </w:tcPr>
          <w:p w14:paraId="61D72894"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163C929B"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Epicoccum nigrum ourmia-like virus 1/</w:t>
            </w:r>
            <w:r>
              <w:rPr>
                <w:rFonts w:ascii="Times New Roman" w:hAnsi="Times New Roman"/>
                <w:sz w:val="16"/>
                <w:szCs w:val="16"/>
              </w:rPr>
              <w:t xml:space="preserve"> </w:t>
            </w:r>
            <w:r w:rsidRPr="00845738">
              <w:rPr>
                <w:rFonts w:ascii="Times New Roman" w:hAnsi="Times New Roman"/>
                <w:sz w:val="16"/>
                <w:szCs w:val="16"/>
              </w:rPr>
              <w:t>EnOLV1</w:t>
            </w:r>
          </w:p>
        </w:tc>
        <w:tc>
          <w:tcPr>
            <w:tcW w:w="623" w:type="pct"/>
          </w:tcPr>
          <w:p w14:paraId="2CD0F9CF"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MK584842/</w:t>
            </w:r>
            <w:r w:rsidRPr="00EB55F9">
              <w:rPr>
                <w:rFonts w:ascii="Courier New" w:eastAsia="SimSun" w:hAnsi="Courier New" w:cs="Courier New"/>
                <w:color w:val="000000"/>
                <w:sz w:val="16"/>
                <w:szCs w:val="16"/>
                <w:shd w:val="clear" w:color="auto" w:fill="FFFFFF"/>
                <w:lang w:eastAsia="en-US"/>
              </w:rPr>
              <w:t xml:space="preserve"> </w:t>
            </w:r>
            <w:r w:rsidRPr="00EB55F9">
              <w:rPr>
                <w:rFonts w:ascii="Times New Roman" w:hAnsi="Times New Roman"/>
                <w:sz w:val="16"/>
                <w:szCs w:val="16"/>
              </w:rPr>
              <w:t>QDB75003</w:t>
            </w:r>
          </w:p>
        </w:tc>
        <w:tc>
          <w:tcPr>
            <w:tcW w:w="815" w:type="pct"/>
          </w:tcPr>
          <w:p w14:paraId="680C4833"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 xml:space="preserve">Fungi, </w:t>
            </w:r>
            <w:r w:rsidRPr="00EB55F9">
              <w:rPr>
                <w:rFonts w:ascii="Times New Roman" w:hAnsi="Times New Roman"/>
                <w:i/>
                <w:sz w:val="16"/>
                <w:szCs w:val="16"/>
              </w:rPr>
              <w:t>Epicoccum nigrum</w:t>
            </w:r>
          </w:p>
        </w:tc>
        <w:tc>
          <w:tcPr>
            <w:tcW w:w="530" w:type="pct"/>
          </w:tcPr>
          <w:p w14:paraId="3A3AA9BD"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Nerva et al. 2019a</w:t>
            </w:r>
          </w:p>
        </w:tc>
      </w:tr>
      <w:tr w:rsidR="00DE5FC9" w:rsidRPr="00EB55F9" w14:paraId="620538CF" w14:textId="77777777" w:rsidTr="00D170CA">
        <w:tc>
          <w:tcPr>
            <w:tcW w:w="633" w:type="pct"/>
            <w:vMerge/>
          </w:tcPr>
          <w:p w14:paraId="33372FC2"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673004B5" w14:textId="77777777" w:rsidR="00DE5FC9" w:rsidRPr="009D5BCF" w:rsidRDefault="00DE5FC9" w:rsidP="002F7248">
            <w:pPr>
              <w:pStyle w:val="BodyTextIndent"/>
              <w:ind w:left="0" w:firstLine="0"/>
              <w:rPr>
                <w:rFonts w:ascii="Times New Roman" w:hAnsi="Times New Roman"/>
                <w:i/>
                <w:iCs/>
                <w:sz w:val="16"/>
                <w:szCs w:val="16"/>
              </w:rPr>
            </w:pPr>
            <w:r w:rsidRPr="009D5BCF">
              <w:rPr>
                <w:rFonts w:ascii="Times New Roman" w:hAnsi="Times New Roman"/>
                <w:i/>
                <w:sz w:val="16"/>
                <w:szCs w:val="16"/>
              </w:rPr>
              <w:t>Entoleuca botoulivirus</w:t>
            </w:r>
          </w:p>
        </w:tc>
        <w:tc>
          <w:tcPr>
            <w:tcW w:w="681" w:type="pct"/>
          </w:tcPr>
          <w:p w14:paraId="38318EC9"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603F9899" w14:textId="77777777" w:rsidR="00DE5FC9" w:rsidRPr="00EB55F9" w:rsidRDefault="00DE5FC9" w:rsidP="002F7248">
            <w:pPr>
              <w:pStyle w:val="BodyTextIndent"/>
              <w:ind w:left="0" w:firstLine="0"/>
              <w:rPr>
                <w:sz w:val="16"/>
                <w:szCs w:val="16"/>
                <w:lang w:val="es-ES"/>
              </w:rPr>
            </w:pPr>
            <w:r w:rsidRPr="00EB55F9">
              <w:rPr>
                <w:sz w:val="16"/>
                <w:szCs w:val="16"/>
                <w:lang w:val="es-ES"/>
              </w:rPr>
              <w:t>Entoleuca ourmia-like virus 1</w:t>
            </w:r>
            <w:r>
              <w:rPr>
                <w:sz w:val="16"/>
                <w:szCs w:val="16"/>
                <w:lang w:val="es-ES"/>
              </w:rPr>
              <w:t xml:space="preserve">/ </w:t>
            </w:r>
            <w:r w:rsidRPr="003175BF">
              <w:rPr>
                <w:sz w:val="16"/>
                <w:szCs w:val="16"/>
                <w:lang w:val="es-ES"/>
              </w:rPr>
              <w:t>EnOLV1</w:t>
            </w:r>
          </w:p>
          <w:p w14:paraId="02CE0EC9" w14:textId="77777777" w:rsidR="00DE5FC9" w:rsidRPr="00EB55F9" w:rsidRDefault="00DE5FC9" w:rsidP="002F7248">
            <w:pPr>
              <w:pStyle w:val="BodyTextIndent"/>
              <w:ind w:left="0" w:firstLine="0"/>
              <w:rPr>
                <w:rFonts w:ascii="Times New Roman" w:hAnsi="Times New Roman"/>
                <w:sz w:val="16"/>
                <w:szCs w:val="16"/>
              </w:rPr>
            </w:pPr>
          </w:p>
        </w:tc>
        <w:tc>
          <w:tcPr>
            <w:tcW w:w="623" w:type="pct"/>
          </w:tcPr>
          <w:p w14:paraId="3619E965" w14:textId="77777777" w:rsidR="00DE5FC9" w:rsidRPr="00EB55F9" w:rsidRDefault="00DE5FC9" w:rsidP="002F7248">
            <w:pPr>
              <w:pStyle w:val="BodyTextIndent"/>
              <w:ind w:left="0" w:firstLine="0"/>
              <w:rPr>
                <w:rFonts w:ascii="Times New Roman" w:hAnsi="Times New Roman"/>
                <w:sz w:val="16"/>
                <w:szCs w:val="16"/>
              </w:rPr>
            </w:pPr>
            <w:r w:rsidRPr="00EB55F9">
              <w:rPr>
                <w:sz w:val="16"/>
                <w:szCs w:val="16"/>
                <w:lang w:val="es-ES"/>
              </w:rPr>
              <w:t>MF375889/</w:t>
            </w:r>
            <w:r w:rsidRPr="00EB55F9">
              <w:rPr>
                <w:rFonts w:ascii="Courier New" w:eastAsia="SimSun" w:hAnsi="Courier New" w:cs="Courier New"/>
                <w:color w:val="000000"/>
                <w:sz w:val="16"/>
                <w:szCs w:val="16"/>
                <w:shd w:val="clear" w:color="auto" w:fill="FFFFFF"/>
                <w:lang w:eastAsia="en-US"/>
              </w:rPr>
              <w:t xml:space="preserve"> </w:t>
            </w:r>
            <w:r w:rsidRPr="00EB55F9">
              <w:rPr>
                <w:sz w:val="16"/>
                <w:szCs w:val="16"/>
              </w:rPr>
              <w:t>AVD68674</w:t>
            </w:r>
          </w:p>
        </w:tc>
        <w:tc>
          <w:tcPr>
            <w:tcW w:w="815" w:type="pct"/>
          </w:tcPr>
          <w:p w14:paraId="1B1BA043"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 xml:space="preserve">Fungi, </w:t>
            </w:r>
            <w:r w:rsidRPr="00EB55F9">
              <w:rPr>
                <w:rFonts w:ascii="Times New Roman" w:hAnsi="Times New Roman"/>
                <w:i/>
                <w:sz w:val="16"/>
                <w:szCs w:val="16"/>
              </w:rPr>
              <w:t>Entoleuca sp.</w:t>
            </w:r>
          </w:p>
        </w:tc>
        <w:tc>
          <w:tcPr>
            <w:tcW w:w="530" w:type="pct"/>
          </w:tcPr>
          <w:p w14:paraId="0DDFE948"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Velasco et al. 2019</w:t>
            </w:r>
          </w:p>
        </w:tc>
      </w:tr>
      <w:tr w:rsidR="00DE5FC9" w:rsidRPr="00EB55F9" w14:paraId="04A03360" w14:textId="77777777" w:rsidTr="00D170CA">
        <w:tc>
          <w:tcPr>
            <w:tcW w:w="633" w:type="pct"/>
            <w:vMerge/>
          </w:tcPr>
          <w:p w14:paraId="7D614C3D"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18B6C7B5" w14:textId="77777777" w:rsidR="00DE5FC9" w:rsidRPr="009D5BCF" w:rsidRDefault="00DE5FC9" w:rsidP="002F7248">
            <w:pPr>
              <w:pStyle w:val="BodyTextIndent"/>
              <w:ind w:left="0" w:firstLine="0"/>
              <w:rPr>
                <w:rFonts w:ascii="Times New Roman" w:hAnsi="Times New Roman"/>
                <w:i/>
                <w:iCs/>
                <w:sz w:val="16"/>
                <w:szCs w:val="16"/>
              </w:rPr>
            </w:pPr>
            <w:r w:rsidRPr="009D5BCF">
              <w:rPr>
                <w:rFonts w:ascii="Times New Roman" w:hAnsi="Times New Roman"/>
                <w:i/>
                <w:sz w:val="16"/>
                <w:szCs w:val="16"/>
              </w:rPr>
              <w:t>Phaeoacremonium botoulivirus</w:t>
            </w:r>
          </w:p>
        </w:tc>
        <w:tc>
          <w:tcPr>
            <w:tcW w:w="681" w:type="pct"/>
          </w:tcPr>
          <w:p w14:paraId="371834DC"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36B0A80D"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Phaeoacremonium minimum ourmia-like virus 3</w:t>
            </w:r>
            <w:r>
              <w:rPr>
                <w:rFonts w:ascii="Times New Roman" w:hAnsi="Times New Roman"/>
                <w:sz w:val="16"/>
                <w:szCs w:val="16"/>
              </w:rPr>
              <w:t xml:space="preserve">/  </w:t>
            </w:r>
            <w:r w:rsidRPr="00D6052C">
              <w:rPr>
                <w:rFonts w:ascii="Times New Roman" w:hAnsi="Times New Roman"/>
                <w:sz w:val="16"/>
                <w:szCs w:val="16"/>
              </w:rPr>
              <w:t>PmOLV3</w:t>
            </w:r>
          </w:p>
        </w:tc>
        <w:tc>
          <w:tcPr>
            <w:tcW w:w="623" w:type="pct"/>
          </w:tcPr>
          <w:p w14:paraId="322BC32E"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MK584848/</w:t>
            </w:r>
            <w:r w:rsidRPr="00EB55F9">
              <w:rPr>
                <w:sz w:val="16"/>
                <w:szCs w:val="16"/>
              </w:rPr>
              <w:t xml:space="preserve"> </w:t>
            </w:r>
            <w:r w:rsidRPr="00EB55F9">
              <w:rPr>
                <w:rFonts w:ascii="Times New Roman" w:hAnsi="Times New Roman"/>
                <w:sz w:val="16"/>
                <w:szCs w:val="16"/>
              </w:rPr>
              <w:t>QDB75009</w:t>
            </w:r>
          </w:p>
        </w:tc>
        <w:tc>
          <w:tcPr>
            <w:tcW w:w="815" w:type="pct"/>
          </w:tcPr>
          <w:p w14:paraId="53EB87FD"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 xml:space="preserve">Fungi, </w:t>
            </w:r>
            <w:r w:rsidRPr="00EB55F9">
              <w:rPr>
                <w:rFonts w:ascii="Times New Roman" w:hAnsi="Times New Roman"/>
                <w:i/>
                <w:sz w:val="16"/>
                <w:szCs w:val="16"/>
              </w:rPr>
              <w:t>Phaeoacremonium minimum</w:t>
            </w:r>
          </w:p>
        </w:tc>
        <w:tc>
          <w:tcPr>
            <w:tcW w:w="530" w:type="pct"/>
          </w:tcPr>
          <w:p w14:paraId="0DCCCB4E"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Nerva et al. 2019a</w:t>
            </w:r>
          </w:p>
        </w:tc>
      </w:tr>
      <w:tr w:rsidR="00DE5FC9" w:rsidRPr="00EB55F9" w14:paraId="4D4361ED" w14:textId="77777777" w:rsidTr="00D170CA">
        <w:tc>
          <w:tcPr>
            <w:tcW w:w="633" w:type="pct"/>
            <w:vMerge w:val="restart"/>
          </w:tcPr>
          <w:p w14:paraId="10DF9AA8"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r w:rsidRPr="00EB55F9">
              <w:rPr>
                <w:rFonts w:ascii="Times New Roman" w:eastAsia="SimSun" w:hAnsi="Times New Roman"/>
                <w:i/>
                <w:iCs/>
                <w:sz w:val="16"/>
                <w:szCs w:val="16"/>
                <w:lang w:eastAsia="zh-CN"/>
              </w:rPr>
              <w:t>Magoulivirus</w:t>
            </w:r>
          </w:p>
        </w:tc>
        <w:tc>
          <w:tcPr>
            <w:tcW w:w="805" w:type="pct"/>
          </w:tcPr>
          <w:p w14:paraId="6D3CDC05" w14:textId="77777777" w:rsidR="00DE5FC9" w:rsidRPr="00EB55F9" w:rsidRDefault="00DE5FC9" w:rsidP="002F7248">
            <w:pPr>
              <w:pStyle w:val="BodyTextIndent"/>
              <w:ind w:left="0" w:firstLine="0"/>
              <w:rPr>
                <w:rFonts w:ascii="Times New Roman" w:hAnsi="Times New Roman"/>
                <w:i/>
                <w:iCs/>
                <w:sz w:val="16"/>
                <w:szCs w:val="16"/>
              </w:rPr>
            </w:pPr>
          </w:p>
        </w:tc>
        <w:tc>
          <w:tcPr>
            <w:tcW w:w="681" w:type="pct"/>
          </w:tcPr>
          <w:p w14:paraId="52D1A679"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i/>
                <w:iCs/>
                <w:sz w:val="16"/>
                <w:szCs w:val="16"/>
              </w:rPr>
              <w:t xml:space="preserve">Magnaporthe magoulivirus 1 </w:t>
            </w:r>
          </w:p>
        </w:tc>
        <w:tc>
          <w:tcPr>
            <w:tcW w:w="912" w:type="pct"/>
          </w:tcPr>
          <w:p w14:paraId="4FEC5722"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Magna</w:t>
            </w:r>
            <w:r>
              <w:rPr>
                <w:rFonts w:ascii="Times New Roman" w:hAnsi="Times New Roman"/>
                <w:sz w:val="16"/>
                <w:szCs w:val="16"/>
              </w:rPr>
              <w:t>porthe oryzae ourmia-like virus/ MOLV1</w:t>
            </w:r>
            <w:r w:rsidRPr="00EB55F9">
              <w:rPr>
                <w:rFonts w:ascii="Times New Roman" w:hAnsi="Times New Roman"/>
                <w:sz w:val="16"/>
                <w:szCs w:val="16"/>
              </w:rPr>
              <w:t xml:space="preserve"> </w:t>
            </w:r>
          </w:p>
        </w:tc>
        <w:tc>
          <w:tcPr>
            <w:tcW w:w="623" w:type="pct"/>
          </w:tcPr>
          <w:p w14:paraId="38D791C3"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LT593139/</w:t>
            </w:r>
            <w:r w:rsidRPr="00EB55F9">
              <w:rPr>
                <w:sz w:val="16"/>
                <w:szCs w:val="16"/>
              </w:rPr>
              <w:t xml:space="preserve"> </w:t>
            </w:r>
            <w:r w:rsidRPr="00EB55F9">
              <w:rPr>
                <w:rFonts w:ascii="Times New Roman" w:hAnsi="Times New Roman"/>
                <w:sz w:val="16"/>
                <w:szCs w:val="16"/>
              </w:rPr>
              <w:t>SBQ28480</w:t>
            </w:r>
          </w:p>
        </w:tc>
        <w:tc>
          <w:tcPr>
            <w:tcW w:w="815" w:type="pct"/>
          </w:tcPr>
          <w:p w14:paraId="40FFBA96"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 xml:space="preserve">Fungi, </w:t>
            </w:r>
            <w:r w:rsidRPr="00054A09">
              <w:rPr>
                <w:rFonts w:ascii="Times New Roman" w:eastAsia="SimSun" w:hAnsi="Times New Roman"/>
                <w:i/>
                <w:sz w:val="16"/>
                <w:szCs w:val="16"/>
                <w:lang w:eastAsia="zh-CN"/>
              </w:rPr>
              <w:t>Magnaporthe oryzae</w:t>
            </w:r>
          </w:p>
        </w:tc>
        <w:tc>
          <w:tcPr>
            <w:tcW w:w="530" w:type="pct"/>
          </w:tcPr>
          <w:p w14:paraId="2DA5D0AE"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B55F9">
              <w:rPr>
                <w:rFonts w:ascii="Times New Roman" w:eastAsia="SimSun" w:hAnsi="Times New Roman"/>
                <w:sz w:val="16"/>
                <w:szCs w:val="16"/>
                <w:lang w:eastAsia="zh-CN"/>
              </w:rPr>
              <w:t>Illana et al. 2017</w:t>
            </w:r>
          </w:p>
        </w:tc>
      </w:tr>
      <w:tr w:rsidR="00DE5FC9" w:rsidRPr="00EB55F9" w14:paraId="1D691D87" w14:textId="77777777" w:rsidTr="00D170CA">
        <w:tc>
          <w:tcPr>
            <w:tcW w:w="633" w:type="pct"/>
            <w:vMerge/>
          </w:tcPr>
          <w:p w14:paraId="2D109C36"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714598A8" w14:textId="77777777" w:rsidR="00DE5FC9" w:rsidRPr="00EB55F9" w:rsidRDefault="00DE5FC9" w:rsidP="002F7248">
            <w:pPr>
              <w:pStyle w:val="BodyTextIndent"/>
              <w:ind w:left="0" w:firstLine="0"/>
              <w:rPr>
                <w:rFonts w:ascii="Times New Roman" w:hAnsi="Times New Roman"/>
                <w:i/>
                <w:iCs/>
                <w:sz w:val="16"/>
                <w:szCs w:val="16"/>
              </w:rPr>
            </w:pPr>
          </w:p>
        </w:tc>
        <w:tc>
          <w:tcPr>
            <w:tcW w:w="681" w:type="pct"/>
          </w:tcPr>
          <w:p w14:paraId="15FE6B75" w14:textId="77777777" w:rsidR="00DE5FC9" w:rsidRPr="00EB55F9" w:rsidRDefault="00DE5FC9" w:rsidP="002F7248">
            <w:pPr>
              <w:pStyle w:val="BodyTextIndent"/>
              <w:ind w:left="0" w:firstLine="0"/>
              <w:rPr>
                <w:rFonts w:ascii="Times New Roman" w:hAnsi="Times New Roman"/>
                <w:i/>
                <w:iCs/>
                <w:sz w:val="16"/>
                <w:szCs w:val="16"/>
              </w:rPr>
            </w:pPr>
            <w:r w:rsidRPr="00EB55F9">
              <w:rPr>
                <w:rFonts w:ascii="Times New Roman" w:hAnsi="Times New Roman"/>
                <w:i/>
                <w:iCs/>
                <w:sz w:val="16"/>
                <w:szCs w:val="16"/>
              </w:rPr>
              <w:t>Rhizoctonia magoulivirus 1</w:t>
            </w:r>
          </w:p>
        </w:tc>
        <w:tc>
          <w:tcPr>
            <w:tcW w:w="912" w:type="pct"/>
          </w:tcPr>
          <w:p w14:paraId="5C6D15E2" w14:textId="77777777" w:rsidR="00DE5FC9" w:rsidRPr="0070336C" w:rsidRDefault="00DE5FC9" w:rsidP="002F7248">
            <w:pPr>
              <w:pStyle w:val="BodyTextIndent"/>
              <w:ind w:left="0" w:firstLine="0"/>
              <w:rPr>
                <w:rFonts w:ascii="Times New Roman" w:hAnsi="Times New Roman"/>
                <w:sz w:val="16"/>
                <w:szCs w:val="16"/>
                <w:lang w:val="it-IT"/>
              </w:rPr>
            </w:pPr>
            <w:r w:rsidRPr="0070336C">
              <w:rPr>
                <w:rFonts w:ascii="Times New Roman" w:hAnsi="Times New Roman"/>
                <w:sz w:val="16"/>
                <w:szCs w:val="16"/>
                <w:lang w:val="it-IT"/>
              </w:rPr>
              <w:t>Rhizoctonia solani ourmia-like virus 1RsAG2</w:t>
            </w:r>
            <w:r w:rsidRPr="00845738">
              <w:rPr>
                <w:rFonts w:ascii="Times New Roman" w:hAnsi="Times New Roman"/>
                <w:sz w:val="16"/>
                <w:szCs w:val="16"/>
                <w:lang w:val="it-IT"/>
              </w:rPr>
              <w:t>/</w:t>
            </w:r>
            <w:r>
              <w:rPr>
                <w:rFonts w:ascii="Times New Roman" w:hAnsi="Times New Roman"/>
                <w:sz w:val="16"/>
                <w:szCs w:val="16"/>
                <w:lang w:val="it-IT"/>
              </w:rPr>
              <w:t xml:space="preserve"> </w:t>
            </w:r>
            <w:r w:rsidRPr="00845738">
              <w:rPr>
                <w:rFonts w:ascii="Times New Roman" w:hAnsi="Times New Roman"/>
                <w:sz w:val="16"/>
                <w:szCs w:val="16"/>
                <w:lang w:val="it-IT"/>
              </w:rPr>
              <w:t>RsOLV1</w:t>
            </w:r>
          </w:p>
        </w:tc>
        <w:tc>
          <w:tcPr>
            <w:tcW w:w="623" w:type="pct"/>
          </w:tcPr>
          <w:p w14:paraId="5FED69A6" w14:textId="77777777" w:rsidR="00DE5FC9" w:rsidRPr="00EB55F9" w:rsidRDefault="00DE5FC9" w:rsidP="002F7248">
            <w:pPr>
              <w:pStyle w:val="BodyTextIndent"/>
              <w:ind w:left="0" w:firstLine="0"/>
              <w:rPr>
                <w:rFonts w:ascii="Times New Roman" w:hAnsi="Times New Roman"/>
                <w:sz w:val="16"/>
                <w:szCs w:val="16"/>
              </w:rPr>
            </w:pPr>
            <w:r w:rsidRPr="00EB55F9">
              <w:rPr>
                <w:rFonts w:ascii="Times New Roman" w:hAnsi="Times New Roman"/>
                <w:sz w:val="16"/>
                <w:szCs w:val="16"/>
              </w:rPr>
              <w:t>KP900921</w:t>
            </w:r>
            <w:r>
              <w:rPr>
                <w:rFonts w:ascii="Times New Roman" w:hAnsi="Times New Roman"/>
                <w:sz w:val="16"/>
                <w:szCs w:val="16"/>
              </w:rPr>
              <w:t>/</w:t>
            </w:r>
            <w:r w:rsidRPr="0063116A">
              <w:rPr>
                <w:rFonts w:ascii="Courier New" w:eastAsia="SimSun" w:hAnsi="Courier New" w:cs="Courier New"/>
                <w:color w:val="000000"/>
                <w:sz w:val="20"/>
                <w:shd w:val="clear" w:color="auto" w:fill="FFFFFF"/>
                <w:lang w:eastAsia="en-US"/>
              </w:rPr>
              <w:t xml:space="preserve"> </w:t>
            </w:r>
            <w:r w:rsidRPr="0063116A">
              <w:rPr>
                <w:rFonts w:ascii="Times New Roman" w:hAnsi="Times New Roman"/>
                <w:sz w:val="16"/>
                <w:szCs w:val="16"/>
              </w:rPr>
              <w:t>ALD89131</w:t>
            </w:r>
          </w:p>
        </w:tc>
        <w:tc>
          <w:tcPr>
            <w:tcW w:w="815" w:type="pct"/>
          </w:tcPr>
          <w:p w14:paraId="31FAEA62"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 xml:space="preserve">Fungi, </w:t>
            </w:r>
            <w:r w:rsidRPr="00054A09">
              <w:rPr>
                <w:rFonts w:ascii="Times New Roman" w:hAnsi="Times New Roman"/>
                <w:i/>
                <w:sz w:val="16"/>
                <w:szCs w:val="16"/>
              </w:rPr>
              <w:t>Rhizoctonia solani</w:t>
            </w:r>
          </w:p>
        </w:tc>
        <w:tc>
          <w:tcPr>
            <w:tcW w:w="530" w:type="pct"/>
          </w:tcPr>
          <w:p w14:paraId="01FE8CB8"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Marzano et al. 2016</w:t>
            </w:r>
          </w:p>
        </w:tc>
      </w:tr>
      <w:tr w:rsidR="00DE5FC9" w:rsidRPr="00EB55F9" w14:paraId="0149865B" w14:textId="77777777" w:rsidTr="00D170CA">
        <w:tc>
          <w:tcPr>
            <w:tcW w:w="633" w:type="pct"/>
            <w:vMerge/>
          </w:tcPr>
          <w:p w14:paraId="649E7DBD"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2F4AA742" w14:textId="77777777" w:rsidR="00DE5FC9" w:rsidRPr="00EB55F9" w:rsidRDefault="00DE5FC9" w:rsidP="002F7248">
            <w:pPr>
              <w:pStyle w:val="BodyTextIndent"/>
              <w:ind w:left="0" w:firstLine="0"/>
              <w:rPr>
                <w:rFonts w:ascii="Times New Roman" w:hAnsi="Times New Roman"/>
                <w:i/>
                <w:iCs/>
                <w:sz w:val="16"/>
                <w:szCs w:val="16"/>
              </w:rPr>
            </w:pPr>
            <w:r>
              <w:rPr>
                <w:rFonts w:ascii="Times New Roman" w:hAnsi="Times New Roman"/>
                <w:i/>
                <w:iCs/>
                <w:sz w:val="16"/>
                <w:szCs w:val="16"/>
              </w:rPr>
              <w:t>Phaeoacremonium magoulivirus</w:t>
            </w:r>
          </w:p>
        </w:tc>
        <w:tc>
          <w:tcPr>
            <w:tcW w:w="681" w:type="pct"/>
          </w:tcPr>
          <w:p w14:paraId="5DFF6285"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9737676" w14:textId="77777777" w:rsidR="00DE5FC9" w:rsidRPr="00EB55F9" w:rsidRDefault="00DE5FC9" w:rsidP="002F7248">
            <w:pPr>
              <w:pStyle w:val="BodyTextIndent"/>
              <w:ind w:left="0" w:firstLine="0"/>
              <w:rPr>
                <w:rFonts w:ascii="Times New Roman" w:hAnsi="Times New Roman"/>
                <w:sz w:val="16"/>
                <w:szCs w:val="16"/>
              </w:rPr>
            </w:pPr>
            <w:r w:rsidRPr="003A4203">
              <w:rPr>
                <w:rFonts w:ascii="Times New Roman" w:hAnsi="Times New Roman"/>
                <w:sz w:val="16"/>
                <w:szCs w:val="16"/>
              </w:rPr>
              <w:t>Phaeoacremoni</w:t>
            </w:r>
            <w:r>
              <w:rPr>
                <w:rFonts w:ascii="Times New Roman" w:hAnsi="Times New Roman"/>
                <w:sz w:val="16"/>
                <w:szCs w:val="16"/>
              </w:rPr>
              <w:t xml:space="preserve">um minimum ourmia-like virus 2/ </w:t>
            </w:r>
            <w:r w:rsidRPr="005A481E">
              <w:rPr>
                <w:rFonts w:ascii="Times New Roman" w:hAnsi="Times New Roman"/>
                <w:sz w:val="16"/>
                <w:szCs w:val="16"/>
              </w:rPr>
              <w:t>PmOLV2</w:t>
            </w:r>
          </w:p>
        </w:tc>
        <w:tc>
          <w:tcPr>
            <w:tcW w:w="623" w:type="pct"/>
          </w:tcPr>
          <w:p w14:paraId="4D946728" w14:textId="77777777" w:rsidR="00DE5FC9" w:rsidRPr="00EB55F9" w:rsidRDefault="00DE5FC9" w:rsidP="002F7248">
            <w:pPr>
              <w:pStyle w:val="BodyTextIndent"/>
              <w:ind w:left="0" w:firstLine="0"/>
              <w:rPr>
                <w:rFonts w:ascii="Times New Roman" w:hAnsi="Times New Roman"/>
                <w:sz w:val="16"/>
                <w:szCs w:val="16"/>
              </w:rPr>
            </w:pPr>
            <w:r w:rsidRPr="003A4203">
              <w:rPr>
                <w:rFonts w:ascii="Times New Roman" w:hAnsi="Times New Roman"/>
                <w:sz w:val="16"/>
                <w:szCs w:val="16"/>
              </w:rPr>
              <w:t>MK584846</w:t>
            </w:r>
            <w:r>
              <w:rPr>
                <w:rFonts w:ascii="Times New Roman" w:hAnsi="Times New Roman"/>
                <w:sz w:val="16"/>
                <w:szCs w:val="16"/>
              </w:rPr>
              <w:t>/</w:t>
            </w:r>
            <w:r>
              <w:t xml:space="preserve"> </w:t>
            </w:r>
            <w:r w:rsidRPr="003A4203">
              <w:rPr>
                <w:rFonts w:ascii="Times New Roman" w:hAnsi="Times New Roman"/>
                <w:sz w:val="16"/>
                <w:szCs w:val="16"/>
              </w:rPr>
              <w:t>QDB75007</w:t>
            </w:r>
          </w:p>
        </w:tc>
        <w:tc>
          <w:tcPr>
            <w:tcW w:w="815" w:type="pct"/>
          </w:tcPr>
          <w:p w14:paraId="51463EA6"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t xml:space="preserve"> </w:t>
            </w:r>
            <w:r w:rsidRPr="00054A09">
              <w:rPr>
                <w:rFonts w:ascii="Times New Roman" w:hAnsi="Times New Roman"/>
                <w:i/>
                <w:sz w:val="16"/>
                <w:szCs w:val="16"/>
              </w:rPr>
              <w:t>Phaeoacremonium minimum</w:t>
            </w:r>
          </w:p>
        </w:tc>
        <w:tc>
          <w:tcPr>
            <w:tcW w:w="530" w:type="pct"/>
          </w:tcPr>
          <w:p w14:paraId="0EDE4D56"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Nerva et al. 2019a</w:t>
            </w:r>
          </w:p>
        </w:tc>
      </w:tr>
      <w:tr w:rsidR="00DE5FC9" w:rsidRPr="00EB55F9" w14:paraId="35B731C0" w14:textId="77777777" w:rsidTr="00D170CA">
        <w:tc>
          <w:tcPr>
            <w:tcW w:w="633" w:type="pct"/>
            <w:vMerge/>
          </w:tcPr>
          <w:p w14:paraId="7CB407AE"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21978803" w14:textId="77777777" w:rsidR="00DE5FC9" w:rsidRPr="00EB55F9" w:rsidRDefault="00DE5FC9" w:rsidP="002F7248">
            <w:pPr>
              <w:pStyle w:val="BodyTextIndent"/>
              <w:ind w:left="0" w:firstLine="0"/>
              <w:rPr>
                <w:rFonts w:ascii="Times New Roman" w:hAnsi="Times New Roman"/>
                <w:i/>
                <w:iCs/>
                <w:sz w:val="16"/>
                <w:szCs w:val="16"/>
              </w:rPr>
            </w:pPr>
            <w:r w:rsidRPr="00686843">
              <w:rPr>
                <w:rFonts w:ascii="Times New Roman" w:hAnsi="Times New Roman"/>
                <w:i/>
                <w:iCs/>
                <w:sz w:val="16"/>
                <w:szCs w:val="16"/>
              </w:rPr>
              <w:t>Acremonium magoulivirus</w:t>
            </w:r>
          </w:p>
        </w:tc>
        <w:tc>
          <w:tcPr>
            <w:tcW w:w="681" w:type="pct"/>
          </w:tcPr>
          <w:p w14:paraId="4D49AC63"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1E672EE1" w14:textId="77777777" w:rsidR="00DE5FC9" w:rsidRPr="00EB55F9" w:rsidRDefault="00DE5FC9" w:rsidP="002F7248">
            <w:pPr>
              <w:pStyle w:val="BodyTextIndent"/>
              <w:ind w:left="0" w:firstLine="0"/>
              <w:rPr>
                <w:rFonts w:ascii="Times New Roman" w:hAnsi="Times New Roman"/>
                <w:sz w:val="16"/>
                <w:szCs w:val="16"/>
              </w:rPr>
            </w:pPr>
            <w:r w:rsidRPr="00054A09">
              <w:rPr>
                <w:rFonts w:ascii="Times New Roman" w:hAnsi="Times New Roman"/>
                <w:sz w:val="16"/>
                <w:szCs w:val="16"/>
              </w:rPr>
              <w:t>Acremonium sclerotigenum ourmia-like virus 1</w:t>
            </w:r>
            <w:r>
              <w:rPr>
                <w:rFonts w:ascii="Times New Roman" w:hAnsi="Times New Roman"/>
                <w:sz w:val="16"/>
                <w:szCs w:val="16"/>
              </w:rPr>
              <w:t xml:space="preserve">/ </w:t>
            </w:r>
            <w:r w:rsidRPr="005A481E">
              <w:rPr>
                <w:rFonts w:ascii="Times New Roman" w:hAnsi="Times New Roman"/>
                <w:sz w:val="16"/>
                <w:szCs w:val="16"/>
              </w:rPr>
              <w:t>AsOLV1</w:t>
            </w:r>
          </w:p>
        </w:tc>
        <w:tc>
          <w:tcPr>
            <w:tcW w:w="623" w:type="pct"/>
          </w:tcPr>
          <w:p w14:paraId="777E2A34" w14:textId="77777777" w:rsidR="00DE5FC9" w:rsidRPr="00EB55F9" w:rsidRDefault="00DE5FC9" w:rsidP="002F7248">
            <w:pPr>
              <w:pStyle w:val="BodyTextIndent"/>
              <w:ind w:left="0" w:firstLine="0"/>
              <w:rPr>
                <w:rFonts w:ascii="Times New Roman" w:hAnsi="Times New Roman"/>
                <w:sz w:val="16"/>
                <w:szCs w:val="16"/>
              </w:rPr>
            </w:pPr>
            <w:r w:rsidRPr="00F231E5">
              <w:rPr>
                <w:rFonts w:ascii="Times New Roman" w:hAnsi="Times New Roman"/>
                <w:sz w:val="16"/>
                <w:szCs w:val="16"/>
              </w:rPr>
              <w:t>MK584845</w:t>
            </w:r>
            <w:r>
              <w:rPr>
                <w:rFonts w:ascii="Times New Roman" w:hAnsi="Times New Roman"/>
                <w:sz w:val="16"/>
                <w:szCs w:val="16"/>
              </w:rPr>
              <w:t>/</w:t>
            </w:r>
            <w:r>
              <w:t xml:space="preserve"> </w:t>
            </w:r>
            <w:r w:rsidRPr="00F231E5">
              <w:rPr>
                <w:rFonts w:ascii="Times New Roman" w:hAnsi="Times New Roman"/>
                <w:sz w:val="16"/>
                <w:szCs w:val="16"/>
              </w:rPr>
              <w:t>QDB75006</w:t>
            </w:r>
          </w:p>
        </w:tc>
        <w:tc>
          <w:tcPr>
            <w:tcW w:w="815" w:type="pct"/>
          </w:tcPr>
          <w:p w14:paraId="3E25FD22"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rsidRPr="00054A09">
              <w:rPr>
                <w:rFonts w:ascii="Times New Roman" w:eastAsia="SimSun" w:hAnsi="Times New Roman"/>
                <w:szCs w:val="24"/>
                <w:lang w:eastAsia="en-US"/>
              </w:rPr>
              <w:t xml:space="preserve"> </w:t>
            </w:r>
            <w:r w:rsidRPr="00054A09">
              <w:rPr>
                <w:rFonts w:ascii="Times New Roman" w:hAnsi="Times New Roman"/>
                <w:i/>
                <w:sz w:val="16"/>
                <w:szCs w:val="16"/>
              </w:rPr>
              <w:t>Acremonium sclerotigenum</w:t>
            </w:r>
            <w:r w:rsidRPr="00054A09">
              <w:rPr>
                <w:rFonts w:ascii="Times New Roman" w:hAnsi="Times New Roman"/>
                <w:sz w:val="16"/>
                <w:szCs w:val="16"/>
              </w:rPr>
              <w:t xml:space="preserve"> </w:t>
            </w:r>
          </w:p>
        </w:tc>
        <w:tc>
          <w:tcPr>
            <w:tcW w:w="530" w:type="pct"/>
          </w:tcPr>
          <w:p w14:paraId="526CDF16" w14:textId="77777777" w:rsidR="00DE5FC9" w:rsidRPr="00EB55F9" w:rsidRDefault="00DE5FC9" w:rsidP="002F7248">
            <w:pPr>
              <w:pStyle w:val="BodyTextIndent"/>
              <w:ind w:left="0" w:firstLine="0"/>
              <w:rPr>
                <w:rFonts w:ascii="Times New Roman" w:hAnsi="Times New Roman"/>
                <w:sz w:val="16"/>
                <w:szCs w:val="16"/>
              </w:rPr>
            </w:pPr>
            <w:r w:rsidRPr="00FF3E84">
              <w:rPr>
                <w:rFonts w:ascii="Times New Roman" w:hAnsi="Times New Roman"/>
                <w:sz w:val="16"/>
                <w:szCs w:val="16"/>
              </w:rPr>
              <w:t>Nerva et al. 2019a</w:t>
            </w:r>
          </w:p>
        </w:tc>
      </w:tr>
      <w:tr w:rsidR="00DE5FC9" w:rsidRPr="00EB55F9" w14:paraId="10EAFC53" w14:textId="77777777" w:rsidTr="00D170CA">
        <w:tc>
          <w:tcPr>
            <w:tcW w:w="633" w:type="pct"/>
            <w:vMerge/>
          </w:tcPr>
          <w:p w14:paraId="4FFC55A9"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1E6F161A" w14:textId="77777777" w:rsidR="00DE5FC9" w:rsidRPr="00EB55F9" w:rsidRDefault="00DE5FC9" w:rsidP="002F7248">
            <w:pPr>
              <w:pStyle w:val="BodyTextIndent"/>
              <w:ind w:left="0" w:firstLine="0"/>
              <w:rPr>
                <w:rFonts w:ascii="Times New Roman" w:hAnsi="Times New Roman"/>
                <w:i/>
                <w:iCs/>
                <w:sz w:val="16"/>
                <w:szCs w:val="16"/>
              </w:rPr>
            </w:pPr>
            <w:r w:rsidRPr="00686843">
              <w:rPr>
                <w:rFonts w:ascii="Times New Roman" w:hAnsi="Times New Roman"/>
                <w:i/>
                <w:iCs/>
                <w:sz w:val="16"/>
                <w:szCs w:val="16"/>
              </w:rPr>
              <w:t>Colletotrichum magoulivirus</w:t>
            </w:r>
          </w:p>
        </w:tc>
        <w:tc>
          <w:tcPr>
            <w:tcW w:w="681" w:type="pct"/>
          </w:tcPr>
          <w:p w14:paraId="26AFB7E4"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3E2E7481" w14:textId="77777777" w:rsidR="00DE5FC9" w:rsidRPr="00EB55F9" w:rsidRDefault="00DE5FC9" w:rsidP="002F7248">
            <w:pPr>
              <w:pStyle w:val="BodyTextIndent"/>
              <w:ind w:left="0" w:firstLine="0"/>
              <w:rPr>
                <w:rFonts w:ascii="Times New Roman" w:hAnsi="Times New Roman"/>
                <w:sz w:val="16"/>
                <w:szCs w:val="16"/>
              </w:rPr>
            </w:pPr>
            <w:r w:rsidRPr="00FF3E84">
              <w:rPr>
                <w:rFonts w:ascii="Times New Roman" w:hAnsi="Times New Roman"/>
                <w:sz w:val="16"/>
                <w:szCs w:val="16"/>
              </w:rPr>
              <w:t>Colletotrichum gloeosporioides ourmia-like virus 1</w:t>
            </w:r>
            <w:r>
              <w:rPr>
                <w:rFonts w:ascii="Times New Roman" w:hAnsi="Times New Roman"/>
                <w:sz w:val="16"/>
                <w:szCs w:val="16"/>
              </w:rPr>
              <w:t xml:space="preserve">/ </w:t>
            </w:r>
            <w:r w:rsidRPr="005A481E">
              <w:rPr>
                <w:rFonts w:ascii="Times New Roman" w:hAnsi="Times New Roman"/>
                <w:sz w:val="16"/>
                <w:szCs w:val="16"/>
              </w:rPr>
              <w:t>CgOLV1</w:t>
            </w:r>
          </w:p>
        </w:tc>
        <w:tc>
          <w:tcPr>
            <w:tcW w:w="623" w:type="pct"/>
          </w:tcPr>
          <w:p w14:paraId="17384811" w14:textId="77777777" w:rsidR="00DE5FC9" w:rsidRPr="00EB55F9" w:rsidRDefault="00DE5FC9" w:rsidP="002F7248">
            <w:pPr>
              <w:pStyle w:val="BodyTextIndent"/>
              <w:ind w:left="0" w:firstLine="0"/>
              <w:rPr>
                <w:rFonts w:ascii="Times New Roman" w:hAnsi="Times New Roman"/>
                <w:sz w:val="16"/>
                <w:szCs w:val="16"/>
              </w:rPr>
            </w:pPr>
            <w:r w:rsidRPr="00261B4E">
              <w:rPr>
                <w:rFonts w:ascii="Times New Roman" w:hAnsi="Times New Roman"/>
                <w:sz w:val="16"/>
                <w:szCs w:val="16"/>
              </w:rPr>
              <w:t>MK542706</w:t>
            </w:r>
            <w:r>
              <w:rPr>
                <w:rFonts w:ascii="Times New Roman" w:hAnsi="Times New Roman"/>
                <w:sz w:val="16"/>
                <w:szCs w:val="16"/>
              </w:rPr>
              <w:t>/</w:t>
            </w:r>
            <w:r>
              <w:t xml:space="preserve"> </w:t>
            </w:r>
            <w:r w:rsidRPr="00261B4E">
              <w:rPr>
                <w:rFonts w:ascii="Times New Roman" w:hAnsi="Times New Roman"/>
                <w:sz w:val="16"/>
                <w:szCs w:val="16"/>
              </w:rPr>
              <w:t>QDW80875</w:t>
            </w:r>
          </w:p>
        </w:tc>
        <w:tc>
          <w:tcPr>
            <w:tcW w:w="815" w:type="pct"/>
          </w:tcPr>
          <w:p w14:paraId="6531676D"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rsidRPr="00FF3E84">
              <w:rPr>
                <w:rFonts w:ascii="Times New Roman" w:eastAsia="SimSun" w:hAnsi="Times New Roman"/>
                <w:szCs w:val="24"/>
                <w:lang w:eastAsia="en-US"/>
              </w:rPr>
              <w:t xml:space="preserve"> </w:t>
            </w:r>
            <w:r w:rsidRPr="00FF3E84">
              <w:rPr>
                <w:rFonts w:ascii="Times New Roman" w:hAnsi="Times New Roman"/>
                <w:i/>
                <w:sz w:val="16"/>
                <w:szCs w:val="16"/>
              </w:rPr>
              <w:t>Colletotrichum gloeosporioides</w:t>
            </w:r>
          </w:p>
        </w:tc>
        <w:tc>
          <w:tcPr>
            <w:tcW w:w="530" w:type="pct"/>
          </w:tcPr>
          <w:p w14:paraId="3359A3BB"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Guo et al. 2019</w:t>
            </w:r>
          </w:p>
        </w:tc>
      </w:tr>
      <w:tr w:rsidR="00DE5FC9" w:rsidRPr="00EB55F9" w14:paraId="40791FAF" w14:textId="77777777" w:rsidTr="00D170CA">
        <w:tc>
          <w:tcPr>
            <w:tcW w:w="633" w:type="pct"/>
            <w:vMerge/>
          </w:tcPr>
          <w:p w14:paraId="21DEC941"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7ADB98ED" w14:textId="77777777" w:rsidR="00DE5FC9" w:rsidRPr="00EB55F9" w:rsidRDefault="00DE5FC9" w:rsidP="002F7248">
            <w:pPr>
              <w:pStyle w:val="BodyTextIndent"/>
              <w:ind w:left="0" w:firstLine="0"/>
              <w:rPr>
                <w:rFonts w:ascii="Times New Roman" w:hAnsi="Times New Roman"/>
                <w:i/>
                <w:iCs/>
                <w:sz w:val="16"/>
                <w:szCs w:val="16"/>
              </w:rPr>
            </w:pPr>
            <w:r w:rsidRPr="00686843">
              <w:rPr>
                <w:rFonts w:ascii="Times New Roman" w:hAnsi="Times New Roman"/>
                <w:i/>
                <w:iCs/>
                <w:sz w:val="16"/>
                <w:szCs w:val="16"/>
              </w:rPr>
              <w:t>Cladosporium magoulivirus 1</w:t>
            </w:r>
          </w:p>
        </w:tc>
        <w:tc>
          <w:tcPr>
            <w:tcW w:w="681" w:type="pct"/>
          </w:tcPr>
          <w:p w14:paraId="5586C5E4"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E62972B" w14:textId="77777777" w:rsidR="00DE5FC9" w:rsidRPr="00EB55F9" w:rsidRDefault="00DE5FC9" w:rsidP="002F7248">
            <w:pPr>
              <w:pStyle w:val="BodyTextIndent"/>
              <w:ind w:left="0" w:firstLine="0"/>
              <w:rPr>
                <w:rFonts w:ascii="Times New Roman" w:hAnsi="Times New Roman"/>
                <w:sz w:val="16"/>
                <w:szCs w:val="16"/>
              </w:rPr>
            </w:pPr>
            <w:r w:rsidRPr="00611B9E">
              <w:rPr>
                <w:rFonts w:ascii="Times New Roman" w:hAnsi="Times New Roman"/>
                <w:sz w:val="16"/>
                <w:szCs w:val="16"/>
              </w:rPr>
              <w:t>Cladosporium cladosporioides ourmia-like virus 1</w:t>
            </w:r>
            <w:r>
              <w:rPr>
                <w:rFonts w:ascii="Times New Roman" w:hAnsi="Times New Roman"/>
                <w:sz w:val="16"/>
                <w:szCs w:val="16"/>
              </w:rPr>
              <w:t xml:space="preserve">/ </w:t>
            </w:r>
            <w:r w:rsidRPr="005A481E">
              <w:rPr>
                <w:rFonts w:ascii="Times New Roman" w:hAnsi="Times New Roman"/>
                <w:sz w:val="16"/>
                <w:szCs w:val="16"/>
              </w:rPr>
              <w:t>CcOLV1</w:t>
            </w:r>
          </w:p>
        </w:tc>
        <w:tc>
          <w:tcPr>
            <w:tcW w:w="623" w:type="pct"/>
          </w:tcPr>
          <w:p w14:paraId="174E1036" w14:textId="77777777" w:rsidR="00DE5FC9" w:rsidRPr="00EB55F9" w:rsidRDefault="00DE5FC9" w:rsidP="002F7248">
            <w:pPr>
              <w:pStyle w:val="BodyTextIndent"/>
              <w:ind w:left="0" w:firstLine="0"/>
              <w:rPr>
                <w:rFonts w:ascii="Times New Roman" w:hAnsi="Times New Roman"/>
                <w:sz w:val="16"/>
                <w:szCs w:val="16"/>
              </w:rPr>
            </w:pPr>
            <w:r w:rsidRPr="00A07C0E">
              <w:rPr>
                <w:rFonts w:ascii="Times New Roman" w:hAnsi="Times New Roman"/>
                <w:sz w:val="16"/>
                <w:szCs w:val="16"/>
              </w:rPr>
              <w:t>MK584838</w:t>
            </w:r>
            <w:r>
              <w:rPr>
                <w:rFonts w:ascii="Times New Roman" w:hAnsi="Times New Roman"/>
                <w:sz w:val="16"/>
                <w:szCs w:val="16"/>
              </w:rPr>
              <w:t>/</w:t>
            </w:r>
            <w:r>
              <w:t xml:space="preserve"> </w:t>
            </w:r>
            <w:r w:rsidRPr="00A07C0E">
              <w:rPr>
                <w:rFonts w:ascii="Times New Roman" w:hAnsi="Times New Roman"/>
                <w:sz w:val="16"/>
                <w:szCs w:val="16"/>
              </w:rPr>
              <w:t>QDB74999</w:t>
            </w:r>
          </w:p>
        </w:tc>
        <w:tc>
          <w:tcPr>
            <w:tcW w:w="815" w:type="pct"/>
          </w:tcPr>
          <w:p w14:paraId="28D094F3"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rsidRPr="005C41CE">
              <w:rPr>
                <w:rFonts w:ascii="Times New Roman" w:hAnsi="Times New Roman"/>
                <w:sz w:val="16"/>
                <w:szCs w:val="16"/>
              </w:rPr>
              <w:t xml:space="preserve"> </w:t>
            </w:r>
            <w:r w:rsidRPr="00054A09">
              <w:rPr>
                <w:rFonts w:ascii="Times New Roman" w:hAnsi="Times New Roman"/>
                <w:i/>
                <w:sz w:val="16"/>
                <w:szCs w:val="16"/>
              </w:rPr>
              <w:t>Cladosporium cladosporioides</w:t>
            </w:r>
          </w:p>
        </w:tc>
        <w:tc>
          <w:tcPr>
            <w:tcW w:w="530" w:type="pct"/>
          </w:tcPr>
          <w:p w14:paraId="64EF03FE" w14:textId="77777777" w:rsidR="00DE5FC9" w:rsidRPr="00EB55F9" w:rsidRDefault="00DE5FC9" w:rsidP="002F7248">
            <w:pPr>
              <w:pStyle w:val="BodyTextIndent"/>
              <w:ind w:left="0" w:firstLine="0"/>
              <w:rPr>
                <w:rFonts w:ascii="Times New Roman" w:hAnsi="Times New Roman"/>
                <w:sz w:val="16"/>
                <w:szCs w:val="16"/>
              </w:rPr>
            </w:pPr>
            <w:r w:rsidRPr="004E348D">
              <w:rPr>
                <w:rFonts w:ascii="Times New Roman" w:hAnsi="Times New Roman"/>
                <w:sz w:val="16"/>
                <w:szCs w:val="16"/>
              </w:rPr>
              <w:t>Nerva et al. 2019a</w:t>
            </w:r>
          </w:p>
        </w:tc>
      </w:tr>
      <w:tr w:rsidR="00DE5FC9" w:rsidRPr="00EB55F9" w14:paraId="234AFE7B" w14:textId="77777777" w:rsidTr="00D170CA">
        <w:tc>
          <w:tcPr>
            <w:tcW w:w="633" w:type="pct"/>
            <w:vMerge/>
          </w:tcPr>
          <w:p w14:paraId="01C15272"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70849908" w14:textId="77777777" w:rsidR="00DE5FC9" w:rsidRPr="00EB55F9" w:rsidRDefault="00DE5FC9" w:rsidP="002F7248">
            <w:pPr>
              <w:pStyle w:val="BodyTextIndent"/>
              <w:ind w:left="0" w:firstLine="0"/>
              <w:rPr>
                <w:rFonts w:ascii="Times New Roman" w:hAnsi="Times New Roman"/>
                <w:i/>
                <w:iCs/>
                <w:sz w:val="16"/>
                <w:szCs w:val="16"/>
              </w:rPr>
            </w:pPr>
            <w:r w:rsidRPr="00686843">
              <w:rPr>
                <w:rFonts w:ascii="Times New Roman" w:hAnsi="Times New Roman"/>
                <w:i/>
                <w:iCs/>
                <w:sz w:val="16"/>
                <w:szCs w:val="16"/>
              </w:rPr>
              <w:t>Cladosporium magoulivirus 2</w:t>
            </w:r>
          </w:p>
        </w:tc>
        <w:tc>
          <w:tcPr>
            <w:tcW w:w="681" w:type="pct"/>
          </w:tcPr>
          <w:p w14:paraId="29EFBBE6"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6D083800" w14:textId="77777777" w:rsidR="00DE5FC9" w:rsidRPr="00EB55F9" w:rsidRDefault="00DE5FC9" w:rsidP="002F7248">
            <w:pPr>
              <w:pStyle w:val="BodyTextIndent"/>
              <w:ind w:left="0" w:firstLine="0"/>
              <w:rPr>
                <w:rFonts w:ascii="Times New Roman" w:hAnsi="Times New Roman"/>
                <w:sz w:val="16"/>
                <w:szCs w:val="16"/>
              </w:rPr>
            </w:pPr>
            <w:r w:rsidRPr="005C41CE">
              <w:rPr>
                <w:rFonts w:ascii="Times New Roman" w:hAnsi="Times New Roman"/>
                <w:sz w:val="16"/>
                <w:szCs w:val="16"/>
              </w:rPr>
              <w:t>Cladosporium cladosporioides ourmia-like virus 2</w:t>
            </w:r>
            <w:r>
              <w:rPr>
                <w:rFonts w:ascii="Times New Roman" w:hAnsi="Times New Roman"/>
                <w:sz w:val="16"/>
                <w:szCs w:val="16"/>
              </w:rPr>
              <w:t xml:space="preserve">/ </w:t>
            </w:r>
            <w:r w:rsidRPr="005A481E">
              <w:rPr>
                <w:rFonts w:ascii="Times New Roman" w:hAnsi="Times New Roman"/>
                <w:sz w:val="16"/>
                <w:szCs w:val="16"/>
              </w:rPr>
              <w:t>CcOLV2</w:t>
            </w:r>
          </w:p>
        </w:tc>
        <w:tc>
          <w:tcPr>
            <w:tcW w:w="623" w:type="pct"/>
          </w:tcPr>
          <w:p w14:paraId="6F5942D8" w14:textId="77777777" w:rsidR="00DE5FC9" w:rsidRPr="00EB55F9" w:rsidRDefault="00DE5FC9" w:rsidP="002F7248">
            <w:pPr>
              <w:pStyle w:val="BodyTextIndent"/>
              <w:ind w:left="0" w:firstLine="0"/>
              <w:rPr>
                <w:rFonts w:ascii="Times New Roman" w:hAnsi="Times New Roman"/>
                <w:sz w:val="16"/>
                <w:szCs w:val="16"/>
              </w:rPr>
            </w:pPr>
            <w:r w:rsidRPr="005C41CE">
              <w:rPr>
                <w:rFonts w:ascii="Times New Roman" w:hAnsi="Times New Roman"/>
                <w:sz w:val="16"/>
                <w:szCs w:val="16"/>
              </w:rPr>
              <w:t>MK584847</w:t>
            </w:r>
            <w:r>
              <w:rPr>
                <w:rFonts w:ascii="Times New Roman" w:hAnsi="Times New Roman"/>
                <w:sz w:val="16"/>
                <w:szCs w:val="16"/>
              </w:rPr>
              <w:t>/</w:t>
            </w:r>
            <w:r>
              <w:t xml:space="preserve"> </w:t>
            </w:r>
            <w:r w:rsidRPr="00C9554A">
              <w:rPr>
                <w:rFonts w:ascii="Times New Roman" w:hAnsi="Times New Roman"/>
                <w:sz w:val="16"/>
                <w:szCs w:val="16"/>
              </w:rPr>
              <w:t>QDB75008</w:t>
            </w:r>
          </w:p>
        </w:tc>
        <w:tc>
          <w:tcPr>
            <w:tcW w:w="815" w:type="pct"/>
          </w:tcPr>
          <w:p w14:paraId="4E665992"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rsidRPr="005C41CE">
              <w:rPr>
                <w:rFonts w:ascii="Times New Roman" w:hAnsi="Times New Roman"/>
                <w:sz w:val="16"/>
                <w:szCs w:val="16"/>
              </w:rPr>
              <w:t xml:space="preserve"> </w:t>
            </w:r>
            <w:r w:rsidRPr="00054A09">
              <w:rPr>
                <w:rFonts w:ascii="Times New Roman" w:hAnsi="Times New Roman"/>
                <w:i/>
                <w:sz w:val="16"/>
                <w:szCs w:val="16"/>
              </w:rPr>
              <w:t>Cladosporium cladosporioides</w:t>
            </w:r>
          </w:p>
        </w:tc>
        <w:tc>
          <w:tcPr>
            <w:tcW w:w="530" w:type="pct"/>
          </w:tcPr>
          <w:p w14:paraId="47870EAE" w14:textId="77777777" w:rsidR="00DE5FC9" w:rsidRPr="00EB55F9" w:rsidRDefault="00DE5FC9" w:rsidP="002F7248">
            <w:pPr>
              <w:pStyle w:val="BodyTextIndent"/>
              <w:ind w:left="0" w:firstLine="0"/>
              <w:rPr>
                <w:rFonts w:ascii="Times New Roman" w:hAnsi="Times New Roman"/>
                <w:sz w:val="16"/>
                <w:szCs w:val="16"/>
              </w:rPr>
            </w:pPr>
            <w:r w:rsidRPr="004E348D">
              <w:rPr>
                <w:rFonts w:ascii="Times New Roman" w:hAnsi="Times New Roman"/>
                <w:sz w:val="16"/>
                <w:szCs w:val="16"/>
              </w:rPr>
              <w:t>Nerva et al. 2019a</w:t>
            </w:r>
          </w:p>
        </w:tc>
      </w:tr>
      <w:tr w:rsidR="00DE5FC9" w:rsidRPr="00EB55F9" w14:paraId="45C58657" w14:textId="77777777" w:rsidTr="00D170CA">
        <w:tc>
          <w:tcPr>
            <w:tcW w:w="633" w:type="pct"/>
            <w:vMerge/>
          </w:tcPr>
          <w:p w14:paraId="0F118349"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2DE64FC0" w14:textId="77777777" w:rsidR="00DE5FC9" w:rsidRPr="00686843" w:rsidRDefault="00DE5FC9" w:rsidP="002F7248">
            <w:pPr>
              <w:pStyle w:val="BodyTextIndent"/>
              <w:ind w:left="0" w:firstLine="0"/>
              <w:rPr>
                <w:rFonts w:ascii="Times New Roman" w:hAnsi="Times New Roman"/>
                <w:i/>
                <w:iCs/>
                <w:sz w:val="16"/>
                <w:szCs w:val="16"/>
              </w:rPr>
            </w:pPr>
            <w:r w:rsidRPr="00686843">
              <w:rPr>
                <w:rFonts w:ascii="Times New Roman" w:hAnsi="Times New Roman"/>
                <w:i/>
                <w:iCs/>
                <w:sz w:val="16"/>
                <w:szCs w:val="16"/>
              </w:rPr>
              <w:t>Penicillium magoulivirus</w:t>
            </w:r>
          </w:p>
        </w:tc>
        <w:tc>
          <w:tcPr>
            <w:tcW w:w="681" w:type="pct"/>
          </w:tcPr>
          <w:p w14:paraId="778E567B"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A98B5CE" w14:textId="77777777" w:rsidR="00DE5FC9" w:rsidRPr="00EB55F9" w:rsidRDefault="00DE5FC9" w:rsidP="002F7248">
            <w:pPr>
              <w:pStyle w:val="BodyTextIndent"/>
              <w:ind w:left="0" w:firstLine="0"/>
              <w:rPr>
                <w:rFonts w:ascii="Times New Roman" w:hAnsi="Times New Roman"/>
                <w:sz w:val="16"/>
                <w:szCs w:val="16"/>
              </w:rPr>
            </w:pPr>
            <w:r w:rsidRPr="00EB7AF4">
              <w:rPr>
                <w:rFonts w:ascii="Times New Roman" w:hAnsi="Times New Roman"/>
                <w:sz w:val="16"/>
                <w:szCs w:val="16"/>
              </w:rPr>
              <w:t>Penicillium citrinum ourmia-like virus 1</w:t>
            </w:r>
            <w:r>
              <w:rPr>
                <w:rFonts w:ascii="Times New Roman" w:hAnsi="Times New Roman"/>
                <w:sz w:val="16"/>
                <w:szCs w:val="16"/>
              </w:rPr>
              <w:t xml:space="preserve">/ </w:t>
            </w:r>
            <w:r w:rsidRPr="005A481E">
              <w:rPr>
                <w:rFonts w:ascii="Times New Roman" w:hAnsi="Times New Roman"/>
                <w:sz w:val="16"/>
                <w:szCs w:val="16"/>
              </w:rPr>
              <w:t>PcOLV1</w:t>
            </w:r>
          </w:p>
        </w:tc>
        <w:tc>
          <w:tcPr>
            <w:tcW w:w="623" w:type="pct"/>
          </w:tcPr>
          <w:p w14:paraId="3F8362E6" w14:textId="77777777" w:rsidR="00DE5FC9" w:rsidRPr="00EB55F9" w:rsidRDefault="00DE5FC9" w:rsidP="002F7248">
            <w:pPr>
              <w:pStyle w:val="BodyTextIndent"/>
              <w:ind w:left="0" w:firstLine="0"/>
              <w:rPr>
                <w:rFonts w:ascii="Times New Roman" w:hAnsi="Times New Roman"/>
                <w:sz w:val="16"/>
                <w:szCs w:val="16"/>
              </w:rPr>
            </w:pPr>
            <w:r w:rsidRPr="000D33F6">
              <w:rPr>
                <w:rFonts w:ascii="Times New Roman" w:hAnsi="Times New Roman"/>
                <w:sz w:val="16"/>
                <w:szCs w:val="16"/>
              </w:rPr>
              <w:t>MG887747</w:t>
            </w:r>
            <w:r>
              <w:rPr>
                <w:rFonts w:ascii="Times New Roman" w:hAnsi="Times New Roman"/>
                <w:sz w:val="16"/>
                <w:szCs w:val="16"/>
              </w:rPr>
              <w:t>/</w:t>
            </w:r>
            <w:r>
              <w:t xml:space="preserve"> </w:t>
            </w:r>
            <w:r w:rsidRPr="000D33F6">
              <w:rPr>
                <w:rFonts w:ascii="Times New Roman" w:hAnsi="Times New Roman"/>
                <w:sz w:val="16"/>
                <w:szCs w:val="16"/>
              </w:rPr>
              <w:t>AYP71797</w:t>
            </w:r>
          </w:p>
        </w:tc>
        <w:tc>
          <w:tcPr>
            <w:tcW w:w="815" w:type="pct"/>
          </w:tcPr>
          <w:p w14:paraId="2E75DAD6" w14:textId="77777777" w:rsidR="00DE5FC9" w:rsidRDefault="00DE5FC9" w:rsidP="002F7248">
            <w:pPr>
              <w:pStyle w:val="BodyTextIndent"/>
              <w:ind w:left="0" w:firstLine="0"/>
              <w:rPr>
                <w:rFonts w:ascii="Times New Roman" w:hAnsi="Times New Roman"/>
                <w:sz w:val="16"/>
                <w:szCs w:val="16"/>
              </w:rPr>
            </w:pPr>
            <w:r>
              <w:rPr>
                <w:rFonts w:ascii="Times New Roman" w:hAnsi="Times New Roman"/>
                <w:sz w:val="16"/>
                <w:szCs w:val="16"/>
              </w:rPr>
              <w:t>Fungi,</w:t>
            </w:r>
            <w:r w:rsidRPr="00265890">
              <w:rPr>
                <w:rFonts w:ascii="Times New Roman" w:eastAsia="SimSun" w:hAnsi="Times New Roman"/>
                <w:szCs w:val="24"/>
                <w:lang w:eastAsia="en-US"/>
              </w:rPr>
              <w:t xml:space="preserve"> </w:t>
            </w:r>
            <w:r w:rsidRPr="00265890">
              <w:rPr>
                <w:rFonts w:ascii="Times New Roman" w:hAnsi="Times New Roman"/>
                <w:i/>
                <w:sz w:val="16"/>
                <w:szCs w:val="16"/>
              </w:rPr>
              <w:t>Penicillium citrinum</w:t>
            </w:r>
          </w:p>
        </w:tc>
        <w:tc>
          <w:tcPr>
            <w:tcW w:w="530" w:type="pct"/>
          </w:tcPr>
          <w:p w14:paraId="7A590FF1"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Nerva et al. 2019b</w:t>
            </w:r>
          </w:p>
        </w:tc>
      </w:tr>
      <w:tr w:rsidR="00DE5FC9" w:rsidRPr="00EB55F9" w14:paraId="7915DFE7" w14:textId="77777777" w:rsidTr="00D170CA">
        <w:tc>
          <w:tcPr>
            <w:tcW w:w="633" w:type="pct"/>
            <w:vMerge w:val="restart"/>
          </w:tcPr>
          <w:p w14:paraId="45BF7FC3"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r>
              <w:rPr>
                <w:rFonts w:ascii="Times New Roman" w:eastAsia="SimSun" w:hAnsi="Times New Roman"/>
                <w:i/>
                <w:iCs/>
                <w:sz w:val="16"/>
                <w:szCs w:val="16"/>
                <w:lang w:eastAsia="zh-CN"/>
              </w:rPr>
              <w:t>Scleroulivirus</w:t>
            </w:r>
          </w:p>
        </w:tc>
        <w:tc>
          <w:tcPr>
            <w:tcW w:w="805" w:type="pct"/>
          </w:tcPr>
          <w:p w14:paraId="5E95329B" w14:textId="77777777" w:rsidR="00DE5FC9" w:rsidRPr="00EB55F9" w:rsidRDefault="00DE5FC9" w:rsidP="002F7248">
            <w:pPr>
              <w:pStyle w:val="CommentText"/>
              <w:rPr>
                <w:i/>
                <w:iCs/>
                <w:sz w:val="16"/>
                <w:szCs w:val="16"/>
              </w:rPr>
            </w:pPr>
          </w:p>
        </w:tc>
        <w:tc>
          <w:tcPr>
            <w:tcW w:w="681" w:type="pct"/>
          </w:tcPr>
          <w:p w14:paraId="1CC34B30" w14:textId="77777777" w:rsidR="00DE5FC9" w:rsidRPr="00B165EC" w:rsidRDefault="00DE5FC9" w:rsidP="002F7248">
            <w:pPr>
              <w:pStyle w:val="BodyTextIndent"/>
              <w:ind w:left="0" w:firstLine="0"/>
              <w:rPr>
                <w:rFonts w:ascii="Times New Roman" w:hAnsi="Times New Roman"/>
                <w:i/>
                <w:sz w:val="16"/>
                <w:szCs w:val="16"/>
              </w:rPr>
            </w:pPr>
            <w:r w:rsidRPr="00B165EC">
              <w:rPr>
                <w:rFonts w:ascii="Times New Roman" w:hAnsi="Times New Roman"/>
                <w:i/>
                <w:sz w:val="16"/>
                <w:szCs w:val="16"/>
              </w:rPr>
              <w:t>Sclerotinia scleroulivirus 1</w:t>
            </w:r>
          </w:p>
        </w:tc>
        <w:tc>
          <w:tcPr>
            <w:tcW w:w="912" w:type="pct"/>
          </w:tcPr>
          <w:p w14:paraId="0B2832FA" w14:textId="77777777" w:rsidR="00DE5FC9" w:rsidRPr="00EB55F9" w:rsidRDefault="00DE5FC9" w:rsidP="002F7248">
            <w:pPr>
              <w:pStyle w:val="BodyTextIndent"/>
              <w:ind w:left="0" w:firstLine="0"/>
              <w:rPr>
                <w:rFonts w:ascii="Times New Roman" w:hAnsi="Times New Roman"/>
                <w:sz w:val="16"/>
                <w:szCs w:val="16"/>
              </w:rPr>
            </w:pPr>
            <w:r w:rsidRPr="00F63B17">
              <w:rPr>
                <w:rFonts w:ascii="Times New Roman" w:hAnsi="Times New Roman"/>
                <w:sz w:val="16"/>
                <w:szCs w:val="16"/>
              </w:rPr>
              <w:t>Sclerotinia sclerotiorum ourmia-like virus 1</w:t>
            </w:r>
            <w:r w:rsidRPr="005A481E">
              <w:rPr>
                <w:rFonts w:ascii="Times New Roman" w:hAnsi="Times New Roman"/>
                <w:sz w:val="16"/>
                <w:szCs w:val="16"/>
              </w:rPr>
              <w:t>/</w:t>
            </w:r>
            <w:r>
              <w:rPr>
                <w:rFonts w:ascii="Times New Roman" w:hAnsi="Times New Roman"/>
                <w:sz w:val="16"/>
                <w:szCs w:val="16"/>
              </w:rPr>
              <w:t xml:space="preserve"> </w:t>
            </w:r>
            <w:r w:rsidRPr="005A481E">
              <w:rPr>
                <w:rFonts w:ascii="Times New Roman" w:hAnsi="Times New Roman"/>
                <w:sz w:val="16"/>
                <w:szCs w:val="16"/>
              </w:rPr>
              <w:t>SsOLV1</w:t>
            </w:r>
          </w:p>
        </w:tc>
        <w:tc>
          <w:tcPr>
            <w:tcW w:w="623" w:type="pct"/>
          </w:tcPr>
          <w:p w14:paraId="20385FB0" w14:textId="77777777" w:rsidR="00DE5FC9" w:rsidRPr="00EB55F9" w:rsidRDefault="00DE5FC9" w:rsidP="002F7248">
            <w:pPr>
              <w:pStyle w:val="BodyTextIndent"/>
              <w:ind w:left="0" w:firstLine="0"/>
              <w:rPr>
                <w:rFonts w:ascii="Times New Roman" w:hAnsi="Times New Roman"/>
                <w:sz w:val="16"/>
                <w:szCs w:val="16"/>
              </w:rPr>
            </w:pPr>
            <w:r w:rsidRPr="00F63B17">
              <w:rPr>
                <w:rFonts w:ascii="Times New Roman" w:hAnsi="Times New Roman"/>
                <w:sz w:val="16"/>
                <w:szCs w:val="16"/>
              </w:rPr>
              <w:t>KP900928</w:t>
            </w:r>
            <w:r>
              <w:rPr>
                <w:rFonts w:ascii="Times New Roman" w:hAnsi="Times New Roman"/>
                <w:sz w:val="16"/>
                <w:szCs w:val="16"/>
              </w:rPr>
              <w:t>/</w:t>
            </w:r>
            <w:r>
              <w:t xml:space="preserve"> </w:t>
            </w:r>
            <w:r w:rsidRPr="00F63B17">
              <w:rPr>
                <w:rFonts w:ascii="Times New Roman" w:hAnsi="Times New Roman"/>
                <w:sz w:val="16"/>
                <w:szCs w:val="16"/>
              </w:rPr>
              <w:t>ALD89138</w:t>
            </w:r>
          </w:p>
        </w:tc>
        <w:tc>
          <w:tcPr>
            <w:tcW w:w="815" w:type="pct"/>
          </w:tcPr>
          <w:p w14:paraId="2DBBA5A0"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 Sclerotinia sclerotiorum</w:t>
            </w:r>
          </w:p>
        </w:tc>
        <w:tc>
          <w:tcPr>
            <w:tcW w:w="530" w:type="pct"/>
          </w:tcPr>
          <w:p w14:paraId="12CDB7EE"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Marzano et al. 2016</w:t>
            </w:r>
          </w:p>
        </w:tc>
      </w:tr>
      <w:tr w:rsidR="00DE5FC9" w:rsidRPr="00EB55F9" w14:paraId="5416EEDD" w14:textId="77777777" w:rsidTr="00D170CA">
        <w:tc>
          <w:tcPr>
            <w:tcW w:w="633" w:type="pct"/>
            <w:vMerge/>
          </w:tcPr>
          <w:p w14:paraId="573B94D5"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23C98938" w14:textId="77777777" w:rsidR="00DE5FC9" w:rsidRPr="00EB55F9" w:rsidRDefault="00DE5FC9" w:rsidP="002F7248">
            <w:pPr>
              <w:pStyle w:val="CommentText"/>
              <w:rPr>
                <w:i/>
                <w:iCs/>
                <w:sz w:val="16"/>
                <w:szCs w:val="16"/>
                <w:highlight w:val="yellow"/>
              </w:rPr>
            </w:pPr>
          </w:p>
        </w:tc>
        <w:tc>
          <w:tcPr>
            <w:tcW w:w="681" w:type="pct"/>
          </w:tcPr>
          <w:p w14:paraId="05A1FB05" w14:textId="77777777" w:rsidR="00DE5FC9" w:rsidRPr="00B165EC" w:rsidRDefault="00DE5FC9" w:rsidP="002F7248">
            <w:pPr>
              <w:pStyle w:val="BodyTextIndent"/>
              <w:ind w:left="0" w:firstLine="0"/>
              <w:rPr>
                <w:rFonts w:ascii="Times New Roman" w:hAnsi="Times New Roman"/>
                <w:i/>
                <w:sz w:val="16"/>
                <w:szCs w:val="16"/>
              </w:rPr>
            </w:pPr>
            <w:r w:rsidRPr="00B165EC">
              <w:rPr>
                <w:rFonts w:ascii="Times New Roman" w:hAnsi="Times New Roman"/>
                <w:i/>
                <w:sz w:val="16"/>
                <w:szCs w:val="16"/>
              </w:rPr>
              <w:t>Soybean scleroulivirus 1</w:t>
            </w:r>
          </w:p>
        </w:tc>
        <w:tc>
          <w:tcPr>
            <w:tcW w:w="912" w:type="pct"/>
          </w:tcPr>
          <w:p w14:paraId="3227A1D8"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s</w:t>
            </w:r>
            <w:r w:rsidRPr="00C57708">
              <w:rPr>
                <w:rFonts w:ascii="Times New Roman" w:hAnsi="Times New Roman"/>
                <w:sz w:val="16"/>
                <w:szCs w:val="16"/>
              </w:rPr>
              <w:t>oybean leaf-associated ourmiavirus 1</w:t>
            </w:r>
            <w:r>
              <w:rPr>
                <w:rFonts w:ascii="Times New Roman" w:hAnsi="Times New Roman"/>
                <w:sz w:val="16"/>
                <w:szCs w:val="16"/>
              </w:rPr>
              <w:t xml:space="preserve">/ </w:t>
            </w:r>
            <w:r w:rsidRPr="005A481E">
              <w:rPr>
                <w:rFonts w:ascii="Times New Roman" w:hAnsi="Times New Roman"/>
                <w:sz w:val="16"/>
                <w:szCs w:val="16"/>
              </w:rPr>
              <w:t>SlaOLV1</w:t>
            </w:r>
          </w:p>
        </w:tc>
        <w:tc>
          <w:tcPr>
            <w:tcW w:w="623" w:type="pct"/>
          </w:tcPr>
          <w:p w14:paraId="3578A9B2" w14:textId="77777777" w:rsidR="00DE5FC9" w:rsidRPr="00EB55F9" w:rsidRDefault="00DE5FC9" w:rsidP="002F7248">
            <w:pPr>
              <w:pStyle w:val="BodyTextIndent"/>
              <w:ind w:left="0" w:firstLine="0"/>
              <w:rPr>
                <w:rFonts w:ascii="Times New Roman" w:hAnsi="Times New Roman"/>
                <w:sz w:val="16"/>
                <w:szCs w:val="16"/>
              </w:rPr>
            </w:pPr>
            <w:r w:rsidRPr="001A57C2">
              <w:rPr>
                <w:rFonts w:ascii="Times New Roman" w:hAnsi="Times New Roman"/>
                <w:sz w:val="16"/>
                <w:szCs w:val="16"/>
              </w:rPr>
              <w:t>KT598235</w:t>
            </w:r>
            <w:r>
              <w:rPr>
                <w:rFonts w:ascii="Times New Roman" w:hAnsi="Times New Roman"/>
                <w:sz w:val="16"/>
                <w:szCs w:val="16"/>
              </w:rPr>
              <w:t>/</w:t>
            </w:r>
            <w:r>
              <w:t xml:space="preserve"> </w:t>
            </w:r>
            <w:r w:rsidRPr="001A57C2">
              <w:rPr>
                <w:rFonts w:ascii="Times New Roman" w:hAnsi="Times New Roman"/>
                <w:sz w:val="16"/>
                <w:szCs w:val="16"/>
              </w:rPr>
              <w:t>ALM62238</w:t>
            </w:r>
          </w:p>
        </w:tc>
        <w:tc>
          <w:tcPr>
            <w:tcW w:w="815" w:type="pct"/>
          </w:tcPr>
          <w:p w14:paraId="7112DD6A"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t xml:space="preserve"> </w:t>
            </w:r>
            <w:r>
              <w:rPr>
                <w:rFonts w:ascii="Times New Roman" w:eastAsia="SimSun" w:hAnsi="Times New Roman"/>
                <w:sz w:val="16"/>
                <w:szCs w:val="16"/>
                <w:lang w:eastAsia="zh-CN"/>
              </w:rPr>
              <w:t>s</w:t>
            </w:r>
            <w:r w:rsidRPr="00E8373C">
              <w:rPr>
                <w:rFonts w:ascii="Times New Roman" w:eastAsia="SimSun" w:hAnsi="Times New Roman"/>
                <w:sz w:val="16"/>
                <w:szCs w:val="16"/>
                <w:lang w:eastAsia="zh-CN"/>
              </w:rPr>
              <w:t>oybean leaf</w:t>
            </w:r>
          </w:p>
        </w:tc>
        <w:tc>
          <w:tcPr>
            <w:tcW w:w="530" w:type="pct"/>
          </w:tcPr>
          <w:p w14:paraId="7BC51DD8"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Marzano and Domier, 2016</w:t>
            </w:r>
          </w:p>
        </w:tc>
      </w:tr>
      <w:tr w:rsidR="00DE5FC9" w:rsidRPr="00EB55F9" w14:paraId="709D711C" w14:textId="77777777" w:rsidTr="00D170CA">
        <w:tc>
          <w:tcPr>
            <w:tcW w:w="633" w:type="pct"/>
            <w:vMerge/>
          </w:tcPr>
          <w:p w14:paraId="0ED676D2"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5499044B" w14:textId="77777777" w:rsidR="00DE5FC9" w:rsidRPr="00EB55F9" w:rsidRDefault="00DE5FC9" w:rsidP="002F7248">
            <w:pPr>
              <w:pStyle w:val="CommentText"/>
              <w:rPr>
                <w:i/>
                <w:iCs/>
                <w:sz w:val="16"/>
                <w:szCs w:val="16"/>
              </w:rPr>
            </w:pPr>
          </w:p>
        </w:tc>
        <w:tc>
          <w:tcPr>
            <w:tcW w:w="681" w:type="pct"/>
          </w:tcPr>
          <w:p w14:paraId="0D469F52" w14:textId="77777777" w:rsidR="00DE5FC9" w:rsidRPr="00B165EC" w:rsidRDefault="00DE5FC9" w:rsidP="002F7248">
            <w:pPr>
              <w:pStyle w:val="BodyTextIndent"/>
              <w:ind w:left="0" w:firstLine="0"/>
              <w:rPr>
                <w:rFonts w:ascii="Times New Roman" w:hAnsi="Times New Roman"/>
                <w:i/>
                <w:sz w:val="16"/>
                <w:szCs w:val="16"/>
              </w:rPr>
            </w:pPr>
            <w:r w:rsidRPr="00B165EC">
              <w:rPr>
                <w:rFonts w:ascii="Times New Roman" w:hAnsi="Times New Roman"/>
                <w:i/>
                <w:sz w:val="16"/>
                <w:szCs w:val="16"/>
              </w:rPr>
              <w:t>Soybean scleroulivirus 2</w:t>
            </w:r>
          </w:p>
        </w:tc>
        <w:tc>
          <w:tcPr>
            <w:tcW w:w="912" w:type="pct"/>
          </w:tcPr>
          <w:p w14:paraId="695AB9BE"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s</w:t>
            </w:r>
            <w:r w:rsidRPr="00C57708">
              <w:rPr>
                <w:rFonts w:ascii="Times New Roman" w:hAnsi="Times New Roman"/>
                <w:sz w:val="16"/>
                <w:szCs w:val="16"/>
              </w:rPr>
              <w:t xml:space="preserve">oybean leaf-associated ourmiavirus </w:t>
            </w:r>
            <w:r>
              <w:rPr>
                <w:rFonts w:ascii="Times New Roman" w:hAnsi="Times New Roman"/>
                <w:sz w:val="16"/>
                <w:szCs w:val="16"/>
              </w:rPr>
              <w:t xml:space="preserve">2/ </w:t>
            </w:r>
            <w:r w:rsidRPr="005A481E">
              <w:rPr>
                <w:rFonts w:ascii="Times New Roman" w:hAnsi="Times New Roman"/>
                <w:sz w:val="16"/>
                <w:szCs w:val="16"/>
              </w:rPr>
              <w:t>SlaOLV</w:t>
            </w:r>
            <w:r>
              <w:rPr>
                <w:rFonts w:ascii="Times New Roman" w:hAnsi="Times New Roman"/>
                <w:sz w:val="16"/>
                <w:szCs w:val="16"/>
              </w:rPr>
              <w:t>2</w:t>
            </w:r>
          </w:p>
        </w:tc>
        <w:tc>
          <w:tcPr>
            <w:tcW w:w="623" w:type="pct"/>
          </w:tcPr>
          <w:p w14:paraId="5894ADA0" w14:textId="77777777" w:rsidR="00DE5FC9" w:rsidRPr="00EB55F9" w:rsidRDefault="00DE5FC9" w:rsidP="002F7248">
            <w:pPr>
              <w:pStyle w:val="BodyTextIndent"/>
              <w:ind w:left="0" w:firstLine="0"/>
              <w:rPr>
                <w:rFonts w:ascii="Times New Roman" w:hAnsi="Times New Roman"/>
                <w:sz w:val="16"/>
                <w:szCs w:val="16"/>
              </w:rPr>
            </w:pPr>
            <w:r w:rsidRPr="00D825B7">
              <w:rPr>
                <w:rFonts w:ascii="Times New Roman" w:hAnsi="Times New Roman"/>
                <w:sz w:val="16"/>
                <w:szCs w:val="16"/>
              </w:rPr>
              <w:t>KT598247</w:t>
            </w:r>
            <w:r>
              <w:rPr>
                <w:rFonts w:ascii="Times New Roman" w:hAnsi="Times New Roman"/>
                <w:sz w:val="16"/>
                <w:szCs w:val="16"/>
              </w:rPr>
              <w:t>/</w:t>
            </w:r>
            <w:r w:rsidRPr="00085B7A">
              <w:rPr>
                <w:rFonts w:ascii="Times New Roman" w:hAnsi="Times New Roman"/>
                <w:sz w:val="16"/>
                <w:szCs w:val="16"/>
              </w:rPr>
              <w:t xml:space="preserve"> ALM62250</w:t>
            </w:r>
          </w:p>
        </w:tc>
        <w:tc>
          <w:tcPr>
            <w:tcW w:w="815" w:type="pct"/>
          </w:tcPr>
          <w:p w14:paraId="5AD5B9C7" w14:textId="77777777" w:rsidR="00DE5FC9" w:rsidRPr="00EB55F9" w:rsidRDefault="00DE5FC9" w:rsidP="002F7248">
            <w:pPr>
              <w:pStyle w:val="BodyTextIndent"/>
              <w:ind w:left="0" w:firstLine="0"/>
              <w:rPr>
                <w:rFonts w:ascii="Times New Roman" w:hAnsi="Times New Roman"/>
                <w:sz w:val="16"/>
                <w:szCs w:val="16"/>
              </w:rPr>
            </w:pPr>
            <w:r w:rsidRPr="00FD453C">
              <w:rPr>
                <w:rFonts w:ascii="Times New Roman" w:hAnsi="Times New Roman"/>
                <w:sz w:val="16"/>
                <w:szCs w:val="16"/>
              </w:rPr>
              <w:t>Fungi,</w:t>
            </w:r>
            <w:r>
              <w:t xml:space="preserve"> </w:t>
            </w:r>
            <w:r>
              <w:rPr>
                <w:rFonts w:ascii="Times New Roman" w:hAnsi="Times New Roman"/>
                <w:sz w:val="16"/>
                <w:szCs w:val="16"/>
              </w:rPr>
              <w:t>s</w:t>
            </w:r>
            <w:r w:rsidRPr="00E8373C">
              <w:rPr>
                <w:rFonts w:ascii="Times New Roman" w:hAnsi="Times New Roman"/>
                <w:sz w:val="16"/>
                <w:szCs w:val="16"/>
              </w:rPr>
              <w:t>oybean leaf</w:t>
            </w:r>
          </w:p>
        </w:tc>
        <w:tc>
          <w:tcPr>
            <w:tcW w:w="530" w:type="pct"/>
          </w:tcPr>
          <w:p w14:paraId="5444DB49" w14:textId="77777777" w:rsidR="00DE5FC9" w:rsidRPr="00EB55F9" w:rsidRDefault="00DE5FC9" w:rsidP="002F7248">
            <w:pPr>
              <w:pStyle w:val="BodyTextIndent"/>
              <w:ind w:left="0" w:firstLine="0"/>
              <w:rPr>
                <w:rFonts w:ascii="Times New Roman" w:hAnsi="Times New Roman"/>
                <w:sz w:val="16"/>
                <w:szCs w:val="16"/>
              </w:rPr>
            </w:pPr>
            <w:r w:rsidRPr="00D207AC">
              <w:rPr>
                <w:rFonts w:ascii="Times New Roman" w:hAnsi="Times New Roman"/>
                <w:sz w:val="16"/>
                <w:szCs w:val="16"/>
              </w:rPr>
              <w:t>Marzano and Domier, 2016</w:t>
            </w:r>
          </w:p>
        </w:tc>
      </w:tr>
      <w:tr w:rsidR="00DE5FC9" w:rsidRPr="00EB55F9" w14:paraId="495047BD" w14:textId="77777777" w:rsidTr="00D170CA">
        <w:tc>
          <w:tcPr>
            <w:tcW w:w="633" w:type="pct"/>
            <w:vMerge/>
          </w:tcPr>
          <w:p w14:paraId="63092718"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712DC185" w14:textId="77777777" w:rsidR="00DE5FC9" w:rsidRPr="00EB55F9" w:rsidRDefault="00DE5FC9" w:rsidP="002F7248">
            <w:pPr>
              <w:pStyle w:val="CommentText"/>
              <w:rPr>
                <w:i/>
                <w:iCs/>
                <w:sz w:val="16"/>
                <w:szCs w:val="16"/>
              </w:rPr>
            </w:pPr>
            <w:r>
              <w:rPr>
                <w:i/>
                <w:iCs/>
                <w:sz w:val="16"/>
                <w:szCs w:val="16"/>
              </w:rPr>
              <w:t>Pyricularia scleroulivirus 2</w:t>
            </w:r>
          </w:p>
        </w:tc>
        <w:tc>
          <w:tcPr>
            <w:tcW w:w="681" w:type="pct"/>
          </w:tcPr>
          <w:p w14:paraId="03660A8C"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7CAF60D1" w14:textId="77777777" w:rsidR="00DE5FC9" w:rsidRPr="00EB55F9" w:rsidRDefault="00DE5FC9" w:rsidP="002F7248">
            <w:pPr>
              <w:pStyle w:val="BodyTextIndent"/>
              <w:ind w:left="0" w:firstLine="0"/>
              <w:rPr>
                <w:rFonts w:ascii="Times New Roman" w:hAnsi="Times New Roman"/>
                <w:sz w:val="16"/>
                <w:szCs w:val="16"/>
              </w:rPr>
            </w:pPr>
            <w:r w:rsidRPr="00D825B7">
              <w:rPr>
                <w:rFonts w:ascii="Times New Roman" w:hAnsi="Times New Roman"/>
                <w:sz w:val="16"/>
                <w:szCs w:val="16"/>
              </w:rPr>
              <w:t>Pyricularia oryzae ourmia-like virus 2</w:t>
            </w:r>
            <w:r>
              <w:rPr>
                <w:rFonts w:ascii="Times New Roman" w:hAnsi="Times New Roman"/>
                <w:sz w:val="16"/>
                <w:szCs w:val="16"/>
              </w:rPr>
              <w:t xml:space="preserve">/ </w:t>
            </w:r>
            <w:r w:rsidRPr="00C554BA">
              <w:rPr>
                <w:rFonts w:ascii="Times New Roman" w:hAnsi="Times New Roman"/>
                <w:sz w:val="16"/>
                <w:szCs w:val="16"/>
              </w:rPr>
              <w:t>PoOLV</w:t>
            </w:r>
            <w:r>
              <w:rPr>
                <w:rFonts w:ascii="Times New Roman" w:hAnsi="Times New Roman"/>
                <w:sz w:val="16"/>
                <w:szCs w:val="16"/>
              </w:rPr>
              <w:t>2</w:t>
            </w:r>
          </w:p>
        </w:tc>
        <w:tc>
          <w:tcPr>
            <w:tcW w:w="623" w:type="pct"/>
          </w:tcPr>
          <w:p w14:paraId="6F222876" w14:textId="77777777" w:rsidR="00DE5FC9" w:rsidRPr="00EB55F9" w:rsidRDefault="00DE5FC9" w:rsidP="002F7248">
            <w:pPr>
              <w:pStyle w:val="BodyTextIndent"/>
              <w:ind w:left="0" w:firstLine="0"/>
              <w:rPr>
                <w:rFonts w:ascii="Times New Roman" w:hAnsi="Times New Roman"/>
                <w:sz w:val="16"/>
                <w:szCs w:val="16"/>
              </w:rPr>
            </w:pPr>
            <w:r w:rsidRPr="00D825B7">
              <w:rPr>
                <w:rFonts w:ascii="Times New Roman" w:hAnsi="Times New Roman"/>
                <w:sz w:val="16"/>
                <w:szCs w:val="16"/>
              </w:rPr>
              <w:t>LC413502</w:t>
            </w:r>
            <w:r>
              <w:rPr>
                <w:rFonts w:ascii="Times New Roman" w:hAnsi="Times New Roman"/>
                <w:sz w:val="16"/>
                <w:szCs w:val="16"/>
              </w:rPr>
              <w:t>/</w:t>
            </w:r>
            <w:r>
              <w:t xml:space="preserve"> </w:t>
            </w:r>
            <w:r w:rsidRPr="00D825B7">
              <w:rPr>
                <w:rFonts w:ascii="Times New Roman" w:hAnsi="Times New Roman"/>
                <w:sz w:val="16"/>
                <w:szCs w:val="16"/>
              </w:rPr>
              <w:t>BBF90577</w:t>
            </w:r>
          </w:p>
        </w:tc>
        <w:tc>
          <w:tcPr>
            <w:tcW w:w="815" w:type="pct"/>
          </w:tcPr>
          <w:p w14:paraId="0C771E7F" w14:textId="77777777" w:rsidR="00DE5FC9" w:rsidRPr="00EB55F9" w:rsidRDefault="00DE5FC9" w:rsidP="002F7248">
            <w:pPr>
              <w:pStyle w:val="BodyTextIndent"/>
              <w:ind w:left="0" w:firstLine="0"/>
              <w:rPr>
                <w:rFonts w:ascii="Times New Roman" w:hAnsi="Times New Roman"/>
                <w:sz w:val="16"/>
                <w:szCs w:val="16"/>
              </w:rPr>
            </w:pPr>
            <w:r w:rsidRPr="00FD453C">
              <w:rPr>
                <w:rFonts w:ascii="Times New Roman" w:hAnsi="Times New Roman"/>
                <w:sz w:val="16"/>
                <w:szCs w:val="16"/>
              </w:rPr>
              <w:t>Fungi,</w:t>
            </w:r>
            <w:r w:rsidRPr="00D825B7">
              <w:rPr>
                <w:rFonts w:ascii="Times New Roman" w:hAnsi="Times New Roman"/>
                <w:sz w:val="16"/>
                <w:szCs w:val="16"/>
              </w:rPr>
              <w:t xml:space="preserve"> </w:t>
            </w:r>
            <w:r w:rsidRPr="009E4156">
              <w:rPr>
                <w:rFonts w:ascii="Times New Roman" w:hAnsi="Times New Roman"/>
                <w:i/>
                <w:sz w:val="16"/>
                <w:szCs w:val="16"/>
              </w:rPr>
              <w:t>Pyricularia oryzae</w:t>
            </w:r>
          </w:p>
        </w:tc>
        <w:tc>
          <w:tcPr>
            <w:tcW w:w="530" w:type="pct"/>
          </w:tcPr>
          <w:p w14:paraId="50D9A9B4"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Ohkita et al. 2019</w:t>
            </w:r>
          </w:p>
        </w:tc>
      </w:tr>
      <w:tr w:rsidR="00DE5FC9" w:rsidRPr="00EB55F9" w14:paraId="1D90B9AF" w14:textId="77777777" w:rsidTr="00D170CA">
        <w:tc>
          <w:tcPr>
            <w:tcW w:w="633" w:type="pct"/>
            <w:vMerge/>
          </w:tcPr>
          <w:p w14:paraId="27DD0656"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6548E190" w14:textId="77777777" w:rsidR="00DE5FC9" w:rsidRPr="00EB55F9" w:rsidRDefault="00DE5FC9" w:rsidP="002F7248">
            <w:pPr>
              <w:pStyle w:val="CommentText"/>
              <w:rPr>
                <w:i/>
                <w:iCs/>
                <w:sz w:val="16"/>
                <w:szCs w:val="16"/>
              </w:rPr>
            </w:pPr>
            <w:r w:rsidRPr="00C85964">
              <w:rPr>
                <w:i/>
                <w:iCs/>
                <w:sz w:val="16"/>
                <w:szCs w:val="16"/>
              </w:rPr>
              <w:t>Cladosporium scleroulivirus</w:t>
            </w:r>
          </w:p>
        </w:tc>
        <w:tc>
          <w:tcPr>
            <w:tcW w:w="681" w:type="pct"/>
          </w:tcPr>
          <w:p w14:paraId="380246BA"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4A60193F" w14:textId="77777777" w:rsidR="00DE5FC9" w:rsidRPr="00EB55F9" w:rsidRDefault="00DE5FC9" w:rsidP="002F7248">
            <w:pPr>
              <w:pStyle w:val="BodyTextIndent"/>
              <w:ind w:left="0" w:firstLine="0"/>
              <w:rPr>
                <w:rFonts w:ascii="Times New Roman" w:hAnsi="Times New Roman"/>
                <w:sz w:val="16"/>
                <w:szCs w:val="16"/>
              </w:rPr>
            </w:pPr>
            <w:r w:rsidRPr="00442BA1">
              <w:rPr>
                <w:rFonts w:ascii="Times New Roman" w:hAnsi="Times New Roman"/>
                <w:sz w:val="16"/>
                <w:szCs w:val="16"/>
              </w:rPr>
              <w:t>Cladospo</w:t>
            </w:r>
            <w:r>
              <w:rPr>
                <w:rFonts w:ascii="Times New Roman" w:hAnsi="Times New Roman"/>
                <w:sz w:val="16"/>
                <w:szCs w:val="16"/>
              </w:rPr>
              <w:t xml:space="preserve">rium uredinicola ourmia-like virus 1/ </w:t>
            </w:r>
            <w:r w:rsidRPr="005033C3">
              <w:rPr>
                <w:rFonts w:ascii="Times New Roman" w:hAnsi="Times New Roman"/>
                <w:sz w:val="16"/>
                <w:szCs w:val="16"/>
              </w:rPr>
              <w:t>CuOLV1</w:t>
            </w:r>
          </w:p>
        </w:tc>
        <w:tc>
          <w:tcPr>
            <w:tcW w:w="623" w:type="pct"/>
          </w:tcPr>
          <w:p w14:paraId="63B57142" w14:textId="77777777" w:rsidR="00DE5FC9" w:rsidRPr="00EB55F9" w:rsidRDefault="00DE5FC9" w:rsidP="002F7248">
            <w:pPr>
              <w:pStyle w:val="BodyTextIndent"/>
              <w:ind w:left="0" w:firstLine="0"/>
              <w:rPr>
                <w:rFonts w:ascii="Times New Roman" w:hAnsi="Times New Roman"/>
                <w:sz w:val="16"/>
                <w:szCs w:val="16"/>
              </w:rPr>
            </w:pPr>
            <w:r w:rsidRPr="00442BA1">
              <w:rPr>
                <w:rFonts w:ascii="Times New Roman" w:hAnsi="Times New Roman"/>
                <w:sz w:val="16"/>
                <w:szCs w:val="16"/>
              </w:rPr>
              <w:t>MK584840</w:t>
            </w:r>
            <w:r>
              <w:rPr>
                <w:rFonts w:ascii="Times New Roman" w:hAnsi="Times New Roman"/>
                <w:sz w:val="16"/>
                <w:szCs w:val="16"/>
              </w:rPr>
              <w:t>/</w:t>
            </w:r>
            <w:r>
              <w:t xml:space="preserve"> </w:t>
            </w:r>
            <w:r w:rsidRPr="004D75BF">
              <w:rPr>
                <w:rFonts w:ascii="Times New Roman" w:hAnsi="Times New Roman"/>
                <w:sz w:val="16"/>
                <w:szCs w:val="16"/>
              </w:rPr>
              <w:t>QDB75001</w:t>
            </w:r>
          </w:p>
        </w:tc>
        <w:tc>
          <w:tcPr>
            <w:tcW w:w="815" w:type="pct"/>
          </w:tcPr>
          <w:p w14:paraId="42C6D5FB" w14:textId="77777777" w:rsidR="00DE5FC9" w:rsidRPr="00EB55F9" w:rsidRDefault="00DE5FC9" w:rsidP="002F7248">
            <w:pPr>
              <w:pStyle w:val="BodyTextIndent"/>
              <w:ind w:left="0" w:firstLine="0"/>
              <w:rPr>
                <w:rFonts w:ascii="Times New Roman" w:hAnsi="Times New Roman"/>
                <w:sz w:val="16"/>
                <w:szCs w:val="16"/>
              </w:rPr>
            </w:pPr>
            <w:r w:rsidRPr="00FD453C">
              <w:rPr>
                <w:rFonts w:ascii="Times New Roman" w:hAnsi="Times New Roman"/>
                <w:sz w:val="16"/>
                <w:szCs w:val="16"/>
              </w:rPr>
              <w:t>Fungi,</w:t>
            </w:r>
            <w:r>
              <w:t xml:space="preserve"> </w:t>
            </w:r>
            <w:r w:rsidRPr="00782538">
              <w:rPr>
                <w:rFonts w:ascii="Times New Roman" w:hAnsi="Times New Roman"/>
                <w:i/>
                <w:sz w:val="16"/>
                <w:szCs w:val="16"/>
              </w:rPr>
              <w:t>Cladosporium uredinicola</w:t>
            </w:r>
          </w:p>
        </w:tc>
        <w:tc>
          <w:tcPr>
            <w:tcW w:w="530" w:type="pct"/>
          </w:tcPr>
          <w:p w14:paraId="610BD254" w14:textId="77777777" w:rsidR="00DE5FC9" w:rsidRPr="00EB55F9" w:rsidRDefault="00DE5FC9" w:rsidP="002F7248">
            <w:pPr>
              <w:pStyle w:val="BodyTextIndent"/>
              <w:ind w:left="0" w:firstLine="0"/>
              <w:rPr>
                <w:rFonts w:ascii="Times New Roman" w:hAnsi="Times New Roman"/>
                <w:sz w:val="16"/>
                <w:szCs w:val="16"/>
              </w:rPr>
            </w:pPr>
            <w:r>
              <w:rPr>
                <w:rFonts w:ascii="Times New Roman" w:hAnsi="Times New Roman"/>
                <w:sz w:val="16"/>
                <w:szCs w:val="16"/>
              </w:rPr>
              <w:t>Nerva et al. 2019a</w:t>
            </w:r>
          </w:p>
        </w:tc>
      </w:tr>
      <w:tr w:rsidR="00DE5FC9" w:rsidRPr="00EB55F9" w14:paraId="16ABAB7A" w14:textId="77777777" w:rsidTr="00D170CA">
        <w:tc>
          <w:tcPr>
            <w:tcW w:w="633" w:type="pct"/>
            <w:vMerge/>
          </w:tcPr>
          <w:p w14:paraId="543027E5" w14:textId="77777777" w:rsidR="00DE5FC9" w:rsidRPr="00EB55F9" w:rsidRDefault="00DE5FC9" w:rsidP="002F7248">
            <w:pPr>
              <w:pStyle w:val="BodyTextIndent"/>
              <w:ind w:left="0" w:firstLine="0"/>
              <w:rPr>
                <w:rFonts w:ascii="Times New Roman" w:hAnsi="Times New Roman"/>
                <w:i/>
                <w:iCs/>
                <w:sz w:val="16"/>
                <w:szCs w:val="16"/>
              </w:rPr>
            </w:pPr>
          </w:p>
        </w:tc>
        <w:tc>
          <w:tcPr>
            <w:tcW w:w="805" w:type="pct"/>
          </w:tcPr>
          <w:p w14:paraId="5677544E" w14:textId="77777777" w:rsidR="00DE5FC9" w:rsidRPr="00EB55F9" w:rsidRDefault="00DE5FC9" w:rsidP="002F7248">
            <w:pPr>
              <w:pStyle w:val="CommentText"/>
              <w:rPr>
                <w:i/>
                <w:iCs/>
                <w:sz w:val="16"/>
                <w:szCs w:val="16"/>
              </w:rPr>
            </w:pPr>
            <w:r w:rsidRPr="00C85964">
              <w:rPr>
                <w:i/>
                <w:iCs/>
                <w:sz w:val="16"/>
                <w:szCs w:val="16"/>
              </w:rPr>
              <w:t>Pyricularia scleroulivirus 3</w:t>
            </w:r>
          </w:p>
        </w:tc>
        <w:tc>
          <w:tcPr>
            <w:tcW w:w="681" w:type="pct"/>
          </w:tcPr>
          <w:p w14:paraId="3AEA258E"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43AF7DAC" w14:textId="77777777" w:rsidR="00DE5FC9" w:rsidRPr="00EB55F9" w:rsidRDefault="00DE5FC9" w:rsidP="002F7248">
            <w:pPr>
              <w:pStyle w:val="BodyTextIndent"/>
              <w:ind w:left="0" w:firstLine="0"/>
              <w:rPr>
                <w:rFonts w:ascii="Times New Roman" w:hAnsi="Times New Roman"/>
                <w:sz w:val="16"/>
                <w:szCs w:val="16"/>
              </w:rPr>
            </w:pPr>
            <w:r w:rsidRPr="00C554BA">
              <w:rPr>
                <w:rFonts w:ascii="Times New Roman" w:hAnsi="Times New Roman"/>
                <w:sz w:val="16"/>
                <w:szCs w:val="16"/>
              </w:rPr>
              <w:t>Pyricularia oryzae ourmia-like virus 3</w:t>
            </w:r>
            <w:r>
              <w:rPr>
                <w:rFonts w:ascii="Times New Roman" w:hAnsi="Times New Roman"/>
                <w:sz w:val="16"/>
                <w:szCs w:val="16"/>
              </w:rPr>
              <w:t xml:space="preserve">/ </w:t>
            </w:r>
            <w:r w:rsidRPr="00C554BA">
              <w:rPr>
                <w:rFonts w:ascii="Times New Roman" w:hAnsi="Times New Roman"/>
                <w:sz w:val="16"/>
                <w:szCs w:val="16"/>
              </w:rPr>
              <w:t>PoOLV3</w:t>
            </w:r>
          </w:p>
        </w:tc>
        <w:tc>
          <w:tcPr>
            <w:tcW w:w="623" w:type="pct"/>
          </w:tcPr>
          <w:p w14:paraId="3E74F518" w14:textId="77777777" w:rsidR="00DE5FC9" w:rsidRPr="00EB55F9" w:rsidRDefault="00DE5FC9" w:rsidP="002F7248">
            <w:pPr>
              <w:pStyle w:val="BodyTextIndent"/>
              <w:ind w:left="0" w:firstLine="0"/>
              <w:rPr>
                <w:rFonts w:ascii="Times New Roman" w:hAnsi="Times New Roman"/>
                <w:sz w:val="16"/>
                <w:szCs w:val="16"/>
              </w:rPr>
            </w:pPr>
            <w:r w:rsidRPr="00C554BA">
              <w:rPr>
                <w:rFonts w:ascii="Times New Roman" w:hAnsi="Times New Roman"/>
                <w:sz w:val="16"/>
                <w:szCs w:val="16"/>
              </w:rPr>
              <w:t>LC413503</w:t>
            </w:r>
            <w:r>
              <w:rPr>
                <w:rFonts w:ascii="Times New Roman" w:hAnsi="Times New Roman"/>
                <w:sz w:val="16"/>
                <w:szCs w:val="16"/>
              </w:rPr>
              <w:t>/</w:t>
            </w:r>
            <w:r>
              <w:t xml:space="preserve"> </w:t>
            </w:r>
            <w:r w:rsidRPr="00B11C4A">
              <w:rPr>
                <w:rFonts w:ascii="Times New Roman" w:hAnsi="Times New Roman"/>
                <w:sz w:val="16"/>
                <w:szCs w:val="16"/>
              </w:rPr>
              <w:t>BBF90578</w:t>
            </w:r>
          </w:p>
        </w:tc>
        <w:tc>
          <w:tcPr>
            <w:tcW w:w="815" w:type="pct"/>
          </w:tcPr>
          <w:p w14:paraId="27EB69BE" w14:textId="77777777" w:rsidR="00DE5FC9" w:rsidRPr="00EB55F9" w:rsidRDefault="00DE5FC9" w:rsidP="002F7248">
            <w:pPr>
              <w:pStyle w:val="BodyTextIndent"/>
              <w:ind w:left="0" w:firstLine="0"/>
              <w:rPr>
                <w:rFonts w:ascii="Times New Roman" w:hAnsi="Times New Roman"/>
                <w:sz w:val="16"/>
                <w:szCs w:val="16"/>
              </w:rPr>
            </w:pPr>
            <w:r w:rsidRPr="00FD453C">
              <w:rPr>
                <w:rFonts w:ascii="Times New Roman" w:hAnsi="Times New Roman"/>
                <w:sz w:val="16"/>
                <w:szCs w:val="16"/>
              </w:rPr>
              <w:t>Fungi,</w:t>
            </w:r>
            <w:r>
              <w:rPr>
                <w:rFonts w:ascii="Times New Roman" w:hAnsi="Times New Roman"/>
                <w:sz w:val="16"/>
                <w:szCs w:val="16"/>
              </w:rPr>
              <w:t xml:space="preserve"> </w:t>
            </w:r>
            <w:r w:rsidRPr="009E4156">
              <w:rPr>
                <w:rFonts w:ascii="Times New Roman" w:hAnsi="Times New Roman"/>
                <w:i/>
                <w:sz w:val="16"/>
                <w:szCs w:val="16"/>
              </w:rPr>
              <w:t>Pyricularia oryzae</w:t>
            </w:r>
          </w:p>
        </w:tc>
        <w:tc>
          <w:tcPr>
            <w:tcW w:w="530" w:type="pct"/>
          </w:tcPr>
          <w:p w14:paraId="0D447791" w14:textId="77777777" w:rsidR="00DE5FC9" w:rsidRPr="00EB55F9" w:rsidRDefault="00DE5FC9" w:rsidP="002F7248">
            <w:pPr>
              <w:pStyle w:val="BodyTextIndent"/>
              <w:ind w:left="0" w:firstLine="0"/>
              <w:rPr>
                <w:rFonts w:ascii="Times New Roman" w:hAnsi="Times New Roman"/>
                <w:sz w:val="16"/>
                <w:szCs w:val="16"/>
              </w:rPr>
            </w:pPr>
            <w:r w:rsidRPr="00AD1500">
              <w:rPr>
                <w:rFonts w:ascii="Times New Roman" w:hAnsi="Times New Roman"/>
                <w:sz w:val="16"/>
                <w:szCs w:val="16"/>
              </w:rPr>
              <w:t>Ohkita et al. 2019</w:t>
            </w:r>
          </w:p>
        </w:tc>
      </w:tr>
      <w:tr w:rsidR="00DE5FC9" w:rsidRPr="00EB55F9" w14:paraId="0187E1B0" w14:textId="77777777" w:rsidTr="00D170CA">
        <w:tc>
          <w:tcPr>
            <w:tcW w:w="633" w:type="pct"/>
            <w:vMerge w:val="restart"/>
          </w:tcPr>
          <w:p w14:paraId="52DE2AD4"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r>
              <w:rPr>
                <w:rFonts w:ascii="Times New Roman" w:hAnsi="Times New Roman"/>
                <w:i/>
                <w:iCs/>
                <w:sz w:val="16"/>
                <w:szCs w:val="16"/>
              </w:rPr>
              <w:t>Penoulivirus</w:t>
            </w:r>
          </w:p>
        </w:tc>
        <w:tc>
          <w:tcPr>
            <w:tcW w:w="805" w:type="pct"/>
          </w:tcPr>
          <w:p w14:paraId="301DFA1B" w14:textId="77777777" w:rsidR="00DE5FC9" w:rsidRPr="00EB55F9" w:rsidRDefault="00DE5FC9" w:rsidP="002F7248">
            <w:pPr>
              <w:pStyle w:val="BodyTextIndent"/>
              <w:ind w:left="0" w:firstLine="0"/>
              <w:rPr>
                <w:rFonts w:ascii="Times New Roman" w:hAnsi="Times New Roman"/>
                <w:i/>
                <w:iCs/>
                <w:sz w:val="16"/>
                <w:szCs w:val="16"/>
              </w:rPr>
            </w:pPr>
            <w:r>
              <w:rPr>
                <w:rFonts w:ascii="Times New Roman" w:hAnsi="Times New Roman"/>
                <w:i/>
                <w:iCs/>
                <w:sz w:val="16"/>
                <w:szCs w:val="16"/>
              </w:rPr>
              <w:t>Phaeoacremonium penoulivirus</w:t>
            </w:r>
          </w:p>
        </w:tc>
        <w:tc>
          <w:tcPr>
            <w:tcW w:w="681" w:type="pct"/>
          </w:tcPr>
          <w:p w14:paraId="0910B7A7"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61622CFA" w14:textId="77777777" w:rsidR="00DE5FC9" w:rsidRPr="00EB55F9" w:rsidRDefault="00DE5FC9" w:rsidP="002F7248">
            <w:pPr>
              <w:pStyle w:val="BodyTextIndent"/>
              <w:ind w:left="0" w:firstLine="0"/>
              <w:rPr>
                <w:rFonts w:ascii="Times New Roman" w:hAnsi="Times New Roman"/>
                <w:sz w:val="16"/>
                <w:szCs w:val="16"/>
              </w:rPr>
            </w:pPr>
            <w:r w:rsidRPr="00936D7A">
              <w:rPr>
                <w:rFonts w:ascii="Times New Roman" w:hAnsi="Times New Roman"/>
                <w:sz w:val="16"/>
                <w:szCs w:val="16"/>
              </w:rPr>
              <w:t>Phaeoacremon</w:t>
            </w:r>
            <w:r>
              <w:rPr>
                <w:rFonts w:ascii="Times New Roman" w:hAnsi="Times New Roman"/>
                <w:sz w:val="16"/>
                <w:szCs w:val="16"/>
              </w:rPr>
              <w:t xml:space="preserve">ium minimum ourmia-like virus 1/ </w:t>
            </w:r>
            <w:r w:rsidRPr="00692161">
              <w:rPr>
                <w:rFonts w:ascii="Times New Roman" w:hAnsi="Times New Roman"/>
                <w:sz w:val="16"/>
                <w:szCs w:val="16"/>
              </w:rPr>
              <w:t>PmOLV1</w:t>
            </w:r>
          </w:p>
        </w:tc>
        <w:tc>
          <w:tcPr>
            <w:tcW w:w="623" w:type="pct"/>
          </w:tcPr>
          <w:p w14:paraId="0E644C37" w14:textId="77777777" w:rsidR="00DE5FC9" w:rsidRPr="00EB55F9" w:rsidRDefault="00DE5FC9" w:rsidP="002F7248">
            <w:pPr>
              <w:pStyle w:val="BodyTextIndent"/>
              <w:ind w:left="0" w:firstLine="0"/>
              <w:rPr>
                <w:rFonts w:ascii="Times New Roman" w:hAnsi="Times New Roman"/>
                <w:sz w:val="16"/>
                <w:szCs w:val="16"/>
              </w:rPr>
            </w:pPr>
            <w:r w:rsidRPr="00936D7A">
              <w:rPr>
                <w:rFonts w:ascii="Times New Roman" w:hAnsi="Times New Roman"/>
                <w:sz w:val="16"/>
                <w:szCs w:val="16"/>
              </w:rPr>
              <w:t>MK584843</w:t>
            </w:r>
            <w:r>
              <w:rPr>
                <w:rFonts w:ascii="Times New Roman" w:hAnsi="Times New Roman"/>
                <w:sz w:val="16"/>
                <w:szCs w:val="16"/>
              </w:rPr>
              <w:t>/</w:t>
            </w:r>
            <w:r>
              <w:t xml:space="preserve"> </w:t>
            </w:r>
            <w:r w:rsidRPr="00936D7A">
              <w:rPr>
                <w:rFonts w:ascii="Times New Roman" w:hAnsi="Times New Roman"/>
                <w:sz w:val="16"/>
                <w:szCs w:val="16"/>
              </w:rPr>
              <w:t>QDB75004</w:t>
            </w:r>
          </w:p>
        </w:tc>
        <w:tc>
          <w:tcPr>
            <w:tcW w:w="815" w:type="pct"/>
          </w:tcPr>
          <w:p w14:paraId="38CC81D8"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t xml:space="preserve"> </w:t>
            </w:r>
            <w:r w:rsidRPr="008327D7">
              <w:rPr>
                <w:rFonts w:ascii="Times New Roman" w:eastAsia="SimSun" w:hAnsi="Times New Roman"/>
                <w:i/>
                <w:sz w:val="16"/>
                <w:szCs w:val="16"/>
                <w:lang w:eastAsia="zh-CN"/>
              </w:rPr>
              <w:t>Phaeoacremonium minimum</w:t>
            </w:r>
          </w:p>
        </w:tc>
        <w:tc>
          <w:tcPr>
            <w:tcW w:w="530" w:type="pct"/>
          </w:tcPr>
          <w:p w14:paraId="189E0739"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Nerva et al. 2019a</w:t>
            </w:r>
          </w:p>
        </w:tc>
      </w:tr>
      <w:tr w:rsidR="00DE5FC9" w:rsidRPr="00EB55F9" w14:paraId="7C4E778E" w14:textId="77777777" w:rsidTr="00D170CA">
        <w:tc>
          <w:tcPr>
            <w:tcW w:w="633" w:type="pct"/>
            <w:vMerge/>
          </w:tcPr>
          <w:p w14:paraId="54E9D775"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29FB7807"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Sclerotinia penoulivirus</w:t>
            </w:r>
          </w:p>
        </w:tc>
        <w:tc>
          <w:tcPr>
            <w:tcW w:w="681" w:type="pct"/>
          </w:tcPr>
          <w:p w14:paraId="2F385F4A"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0AC5CF2" w14:textId="77777777" w:rsidR="00DE5FC9" w:rsidRPr="00EB55F9" w:rsidRDefault="00DE5FC9" w:rsidP="002F7248">
            <w:pPr>
              <w:pStyle w:val="BodyTextIndent"/>
              <w:ind w:left="0" w:firstLine="0"/>
              <w:rPr>
                <w:rFonts w:ascii="Times New Roman" w:hAnsi="Times New Roman"/>
                <w:sz w:val="16"/>
                <w:szCs w:val="16"/>
              </w:rPr>
            </w:pPr>
            <w:r w:rsidRPr="00057545">
              <w:rPr>
                <w:rFonts w:ascii="Times New Roman" w:hAnsi="Times New Roman"/>
                <w:sz w:val="16"/>
                <w:szCs w:val="16"/>
              </w:rPr>
              <w:t>Sclerotinia sclerotiorum ourmia-like virus 4</w:t>
            </w:r>
            <w:r>
              <w:rPr>
                <w:rFonts w:ascii="Times New Roman" w:hAnsi="Times New Roman"/>
                <w:sz w:val="16"/>
                <w:szCs w:val="16"/>
              </w:rPr>
              <w:t>/</w:t>
            </w:r>
            <w:r>
              <w:t xml:space="preserve"> </w:t>
            </w:r>
            <w:r w:rsidRPr="00057545">
              <w:rPr>
                <w:rFonts w:ascii="Times New Roman" w:hAnsi="Times New Roman"/>
                <w:sz w:val="16"/>
                <w:szCs w:val="16"/>
              </w:rPr>
              <w:t>SsOLV4</w:t>
            </w:r>
          </w:p>
        </w:tc>
        <w:tc>
          <w:tcPr>
            <w:tcW w:w="623" w:type="pct"/>
          </w:tcPr>
          <w:p w14:paraId="0F767932" w14:textId="77777777" w:rsidR="00DE5FC9" w:rsidRPr="00EB55F9" w:rsidRDefault="00DE5FC9" w:rsidP="002F7248">
            <w:pPr>
              <w:pStyle w:val="BodyTextIndent"/>
              <w:ind w:left="0" w:firstLine="0"/>
              <w:rPr>
                <w:rFonts w:ascii="Times New Roman" w:hAnsi="Times New Roman"/>
                <w:sz w:val="16"/>
                <w:szCs w:val="16"/>
              </w:rPr>
            </w:pPr>
            <w:r w:rsidRPr="00057545">
              <w:rPr>
                <w:rFonts w:ascii="Times New Roman" w:hAnsi="Times New Roman"/>
                <w:sz w:val="16"/>
                <w:szCs w:val="16"/>
              </w:rPr>
              <w:t>MN715322</w:t>
            </w:r>
            <w:r>
              <w:rPr>
                <w:rFonts w:ascii="Times New Roman" w:hAnsi="Times New Roman"/>
                <w:sz w:val="16"/>
                <w:szCs w:val="16"/>
              </w:rPr>
              <w:t>/</w:t>
            </w:r>
            <w:r>
              <w:t xml:space="preserve"> </w:t>
            </w:r>
            <w:r w:rsidRPr="005F76EE">
              <w:rPr>
                <w:rFonts w:ascii="Times New Roman" w:hAnsi="Times New Roman"/>
                <w:sz w:val="16"/>
                <w:szCs w:val="16"/>
              </w:rPr>
              <w:t>QHG11400</w:t>
            </w:r>
          </w:p>
        </w:tc>
        <w:tc>
          <w:tcPr>
            <w:tcW w:w="815" w:type="pct"/>
          </w:tcPr>
          <w:p w14:paraId="4F143F5E"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t xml:space="preserve"> </w:t>
            </w:r>
            <w:r w:rsidRPr="005F76EE">
              <w:rPr>
                <w:rFonts w:ascii="Times New Roman" w:eastAsia="SimSun" w:hAnsi="Times New Roman"/>
                <w:i/>
                <w:sz w:val="16"/>
                <w:szCs w:val="16"/>
                <w:lang w:eastAsia="zh-CN"/>
              </w:rPr>
              <w:t>Sclerotinia sclerotiorum</w:t>
            </w:r>
          </w:p>
        </w:tc>
        <w:tc>
          <w:tcPr>
            <w:tcW w:w="530" w:type="pct"/>
          </w:tcPr>
          <w:p w14:paraId="56CFC892"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Wang et al. 2020</w:t>
            </w:r>
          </w:p>
        </w:tc>
      </w:tr>
      <w:tr w:rsidR="00DE5FC9" w:rsidRPr="00EB55F9" w14:paraId="1851EC50" w14:textId="77777777" w:rsidTr="00D170CA">
        <w:tc>
          <w:tcPr>
            <w:tcW w:w="633" w:type="pct"/>
            <w:vMerge/>
          </w:tcPr>
          <w:p w14:paraId="694D7FB7"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5D297681"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Phoma penoulivirus</w:t>
            </w:r>
          </w:p>
        </w:tc>
        <w:tc>
          <w:tcPr>
            <w:tcW w:w="681" w:type="pct"/>
          </w:tcPr>
          <w:p w14:paraId="1AB429B4"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0CB09504" w14:textId="77777777" w:rsidR="00DE5FC9" w:rsidRPr="0070336C" w:rsidRDefault="00DE5FC9" w:rsidP="002F7248">
            <w:pPr>
              <w:pStyle w:val="BodyTextIndent"/>
              <w:ind w:left="0" w:firstLine="0"/>
              <w:rPr>
                <w:rFonts w:ascii="Times New Roman" w:hAnsi="Times New Roman"/>
                <w:sz w:val="16"/>
                <w:szCs w:val="16"/>
                <w:lang w:val="it-IT"/>
              </w:rPr>
            </w:pPr>
            <w:r w:rsidRPr="0070336C">
              <w:rPr>
                <w:rFonts w:ascii="Times New Roman" w:hAnsi="Times New Roman"/>
                <w:sz w:val="16"/>
                <w:szCs w:val="16"/>
                <w:lang w:val="it-IT"/>
              </w:rPr>
              <w:t>Phoma matteucciicola ourmia-like virus 1</w:t>
            </w:r>
            <w:r>
              <w:rPr>
                <w:rFonts w:ascii="Times New Roman" w:hAnsi="Times New Roman"/>
                <w:sz w:val="16"/>
                <w:szCs w:val="16"/>
                <w:lang w:val="it-IT"/>
              </w:rPr>
              <w:t xml:space="preserve">/ </w:t>
            </w:r>
            <w:r w:rsidRPr="009E093E">
              <w:rPr>
                <w:rFonts w:ascii="Times New Roman" w:hAnsi="Times New Roman"/>
                <w:sz w:val="16"/>
                <w:szCs w:val="16"/>
                <w:lang w:val="it-IT"/>
              </w:rPr>
              <w:t>PmOLV1</w:t>
            </w:r>
          </w:p>
        </w:tc>
        <w:tc>
          <w:tcPr>
            <w:tcW w:w="623" w:type="pct"/>
          </w:tcPr>
          <w:p w14:paraId="6D517DE3" w14:textId="77777777" w:rsidR="00DE5FC9" w:rsidRPr="00EB55F9" w:rsidRDefault="00DE5FC9" w:rsidP="002F7248">
            <w:pPr>
              <w:pStyle w:val="BodyTextIndent"/>
              <w:ind w:left="0" w:firstLine="0"/>
              <w:rPr>
                <w:rFonts w:ascii="Times New Roman" w:hAnsi="Times New Roman"/>
                <w:sz w:val="16"/>
                <w:szCs w:val="16"/>
              </w:rPr>
            </w:pPr>
            <w:r w:rsidRPr="009F765A">
              <w:rPr>
                <w:rFonts w:ascii="Times New Roman" w:hAnsi="Times New Roman"/>
                <w:sz w:val="16"/>
                <w:szCs w:val="16"/>
              </w:rPr>
              <w:t>MN473199</w:t>
            </w:r>
            <w:r>
              <w:rPr>
                <w:rFonts w:ascii="Times New Roman" w:hAnsi="Times New Roman"/>
                <w:sz w:val="16"/>
                <w:szCs w:val="16"/>
              </w:rPr>
              <w:t>/</w:t>
            </w:r>
            <w:r>
              <w:t xml:space="preserve"> </w:t>
            </w:r>
            <w:r w:rsidRPr="009F765A">
              <w:rPr>
                <w:rFonts w:ascii="Times New Roman" w:hAnsi="Times New Roman"/>
                <w:sz w:val="16"/>
                <w:szCs w:val="16"/>
              </w:rPr>
              <w:t>QIP68359</w:t>
            </w:r>
          </w:p>
        </w:tc>
        <w:tc>
          <w:tcPr>
            <w:tcW w:w="815" w:type="pct"/>
          </w:tcPr>
          <w:p w14:paraId="6A575996"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9F765A">
              <w:rPr>
                <w:rFonts w:ascii="Times New Roman" w:eastAsia="SimSun" w:hAnsi="Times New Roman"/>
                <w:szCs w:val="24"/>
                <w:lang w:eastAsia="en-US"/>
              </w:rPr>
              <w:t xml:space="preserve"> </w:t>
            </w:r>
            <w:r w:rsidRPr="009F765A">
              <w:rPr>
                <w:rFonts w:ascii="Times New Roman" w:eastAsia="SimSun" w:hAnsi="Times New Roman"/>
                <w:i/>
                <w:sz w:val="16"/>
                <w:szCs w:val="16"/>
                <w:lang w:eastAsia="zh-CN"/>
              </w:rPr>
              <w:t>Phoma matteucciicola</w:t>
            </w:r>
            <w:r w:rsidRPr="009F765A">
              <w:rPr>
                <w:rFonts w:ascii="Times New Roman" w:eastAsia="SimSun" w:hAnsi="Times New Roman"/>
                <w:sz w:val="16"/>
                <w:szCs w:val="16"/>
                <w:lang w:eastAsia="zh-CN"/>
              </w:rPr>
              <w:t xml:space="preserve"> </w:t>
            </w:r>
          </w:p>
        </w:tc>
        <w:tc>
          <w:tcPr>
            <w:tcW w:w="530" w:type="pct"/>
          </w:tcPr>
          <w:p w14:paraId="3414AD87"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Zhou et al. 2020</w:t>
            </w:r>
          </w:p>
        </w:tc>
      </w:tr>
      <w:tr w:rsidR="00DE5FC9" w:rsidRPr="00EB55F9" w14:paraId="6C3B35CD" w14:textId="77777777" w:rsidTr="00D170CA">
        <w:tc>
          <w:tcPr>
            <w:tcW w:w="633" w:type="pct"/>
            <w:vMerge/>
          </w:tcPr>
          <w:p w14:paraId="19E36B7E"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449F7D9E"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Cladosporium penoulivirus</w:t>
            </w:r>
          </w:p>
        </w:tc>
        <w:tc>
          <w:tcPr>
            <w:tcW w:w="681" w:type="pct"/>
          </w:tcPr>
          <w:p w14:paraId="35A2DCC2"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43FBC775" w14:textId="77777777" w:rsidR="00DE5FC9" w:rsidRPr="00EB55F9" w:rsidRDefault="00DE5FC9" w:rsidP="002F7248">
            <w:pPr>
              <w:pStyle w:val="BodyTextIndent"/>
              <w:ind w:left="0" w:firstLine="0"/>
              <w:rPr>
                <w:rFonts w:ascii="Times New Roman" w:hAnsi="Times New Roman"/>
                <w:sz w:val="16"/>
                <w:szCs w:val="16"/>
              </w:rPr>
            </w:pPr>
            <w:r w:rsidRPr="00C70178">
              <w:rPr>
                <w:rFonts w:ascii="Times New Roman" w:hAnsi="Times New Roman"/>
                <w:sz w:val="16"/>
                <w:szCs w:val="16"/>
              </w:rPr>
              <w:t>Cladosporium uredinicola ourmia</w:t>
            </w:r>
            <w:r>
              <w:rPr>
                <w:rFonts w:ascii="Times New Roman" w:hAnsi="Times New Roman"/>
                <w:sz w:val="16"/>
                <w:szCs w:val="16"/>
              </w:rPr>
              <w:t xml:space="preserve">-like virus 2/ </w:t>
            </w:r>
            <w:r w:rsidRPr="00692161">
              <w:rPr>
                <w:rFonts w:ascii="Times New Roman" w:hAnsi="Times New Roman"/>
                <w:sz w:val="16"/>
                <w:szCs w:val="16"/>
              </w:rPr>
              <w:t>CuOLV2</w:t>
            </w:r>
          </w:p>
        </w:tc>
        <w:tc>
          <w:tcPr>
            <w:tcW w:w="623" w:type="pct"/>
          </w:tcPr>
          <w:p w14:paraId="2D1FAA33" w14:textId="77777777" w:rsidR="00DE5FC9" w:rsidRPr="00EB55F9" w:rsidRDefault="00DE5FC9" w:rsidP="002F7248">
            <w:pPr>
              <w:pStyle w:val="BodyTextIndent"/>
              <w:ind w:left="0" w:firstLine="0"/>
              <w:rPr>
                <w:rFonts w:ascii="Times New Roman" w:hAnsi="Times New Roman"/>
                <w:sz w:val="16"/>
                <w:szCs w:val="16"/>
              </w:rPr>
            </w:pPr>
            <w:r w:rsidRPr="00C70178">
              <w:rPr>
                <w:rFonts w:ascii="Times New Roman" w:hAnsi="Times New Roman"/>
                <w:sz w:val="16"/>
                <w:szCs w:val="16"/>
              </w:rPr>
              <w:t>MK584841</w:t>
            </w:r>
            <w:r>
              <w:rPr>
                <w:rFonts w:ascii="Times New Roman" w:hAnsi="Times New Roman"/>
                <w:sz w:val="16"/>
                <w:szCs w:val="16"/>
              </w:rPr>
              <w:t>/</w:t>
            </w:r>
            <w:r>
              <w:t xml:space="preserve"> </w:t>
            </w:r>
            <w:r w:rsidRPr="00305092">
              <w:rPr>
                <w:rFonts w:ascii="Times New Roman" w:hAnsi="Times New Roman"/>
                <w:sz w:val="16"/>
                <w:szCs w:val="16"/>
              </w:rPr>
              <w:t>QDB75002</w:t>
            </w:r>
          </w:p>
        </w:tc>
        <w:tc>
          <w:tcPr>
            <w:tcW w:w="815" w:type="pct"/>
          </w:tcPr>
          <w:p w14:paraId="32D12013"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C70178">
              <w:rPr>
                <w:rFonts w:ascii="Times New Roman" w:eastAsia="SimSun" w:hAnsi="Times New Roman"/>
                <w:szCs w:val="24"/>
                <w:lang w:eastAsia="en-US"/>
              </w:rPr>
              <w:t xml:space="preserve"> </w:t>
            </w:r>
            <w:r w:rsidRPr="00C70178">
              <w:rPr>
                <w:rFonts w:ascii="Times New Roman" w:eastAsia="SimSun" w:hAnsi="Times New Roman"/>
                <w:i/>
                <w:sz w:val="16"/>
                <w:szCs w:val="16"/>
                <w:lang w:eastAsia="zh-CN"/>
              </w:rPr>
              <w:t>Cladosporium uredinicola</w:t>
            </w:r>
            <w:r w:rsidRPr="00C70178">
              <w:rPr>
                <w:rFonts w:ascii="Times New Roman" w:eastAsia="SimSun" w:hAnsi="Times New Roman"/>
                <w:sz w:val="16"/>
                <w:szCs w:val="16"/>
                <w:lang w:eastAsia="zh-CN"/>
              </w:rPr>
              <w:t xml:space="preserve"> </w:t>
            </w:r>
          </w:p>
        </w:tc>
        <w:tc>
          <w:tcPr>
            <w:tcW w:w="530" w:type="pct"/>
          </w:tcPr>
          <w:p w14:paraId="1BC83F90"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Nerva et al. 2019a</w:t>
            </w:r>
          </w:p>
        </w:tc>
      </w:tr>
      <w:tr w:rsidR="00DE5FC9" w:rsidRPr="00EB55F9" w14:paraId="3A04B1C5" w14:textId="77777777" w:rsidTr="00D170CA">
        <w:tc>
          <w:tcPr>
            <w:tcW w:w="633" w:type="pct"/>
            <w:vMerge/>
          </w:tcPr>
          <w:p w14:paraId="368BE60B"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3005157B"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Epicoccum penoulivirus</w:t>
            </w:r>
          </w:p>
        </w:tc>
        <w:tc>
          <w:tcPr>
            <w:tcW w:w="681" w:type="pct"/>
          </w:tcPr>
          <w:p w14:paraId="4E15CF39"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35BB98BF" w14:textId="77777777" w:rsidR="00DE5FC9" w:rsidRPr="00EB55F9" w:rsidRDefault="00DE5FC9" w:rsidP="002F7248">
            <w:pPr>
              <w:pStyle w:val="BodyTextIndent"/>
              <w:ind w:left="0" w:firstLine="0"/>
              <w:rPr>
                <w:rFonts w:ascii="Times New Roman" w:hAnsi="Times New Roman"/>
                <w:sz w:val="16"/>
                <w:szCs w:val="16"/>
              </w:rPr>
            </w:pPr>
            <w:r w:rsidRPr="00DC1F58">
              <w:rPr>
                <w:rFonts w:ascii="Times New Roman" w:hAnsi="Times New Roman"/>
                <w:sz w:val="16"/>
                <w:szCs w:val="16"/>
              </w:rPr>
              <w:t>Epicoccum nigrum ourmia-like virus 2</w:t>
            </w:r>
            <w:r>
              <w:rPr>
                <w:rFonts w:ascii="Times New Roman" w:hAnsi="Times New Roman"/>
                <w:sz w:val="16"/>
                <w:szCs w:val="16"/>
              </w:rPr>
              <w:t xml:space="preserve"> / </w:t>
            </w:r>
            <w:r w:rsidRPr="00692161">
              <w:rPr>
                <w:rFonts w:ascii="Times New Roman" w:hAnsi="Times New Roman"/>
                <w:sz w:val="16"/>
                <w:szCs w:val="16"/>
              </w:rPr>
              <w:t>EnOLV2</w:t>
            </w:r>
          </w:p>
        </w:tc>
        <w:tc>
          <w:tcPr>
            <w:tcW w:w="623" w:type="pct"/>
          </w:tcPr>
          <w:p w14:paraId="78DFA575" w14:textId="77777777" w:rsidR="00DE5FC9" w:rsidRPr="00EB55F9" w:rsidRDefault="00DE5FC9" w:rsidP="002F7248">
            <w:pPr>
              <w:pStyle w:val="BodyTextIndent"/>
              <w:ind w:left="0" w:firstLine="0"/>
              <w:rPr>
                <w:rFonts w:ascii="Times New Roman" w:hAnsi="Times New Roman"/>
                <w:sz w:val="16"/>
                <w:szCs w:val="16"/>
              </w:rPr>
            </w:pPr>
            <w:r w:rsidRPr="00DC1F58">
              <w:rPr>
                <w:rFonts w:ascii="Times New Roman" w:hAnsi="Times New Roman"/>
                <w:sz w:val="16"/>
                <w:szCs w:val="16"/>
              </w:rPr>
              <w:t>MK584844</w:t>
            </w:r>
            <w:r>
              <w:rPr>
                <w:rFonts w:ascii="Times New Roman" w:hAnsi="Times New Roman"/>
                <w:sz w:val="16"/>
                <w:szCs w:val="16"/>
              </w:rPr>
              <w:t>/</w:t>
            </w:r>
            <w:r>
              <w:t xml:space="preserve"> </w:t>
            </w:r>
            <w:r w:rsidRPr="00E77304">
              <w:rPr>
                <w:rFonts w:ascii="Times New Roman" w:hAnsi="Times New Roman"/>
                <w:sz w:val="16"/>
                <w:szCs w:val="16"/>
              </w:rPr>
              <w:t>QDB75005</w:t>
            </w:r>
          </w:p>
        </w:tc>
        <w:tc>
          <w:tcPr>
            <w:tcW w:w="815" w:type="pct"/>
          </w:tcPr>
          <w:p w14:paraId="36DB840C"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DC1F58">
              <w:rPr>
                <w:rFonts w:ascii="Times New Roman" w:eastAsia="SimSun" w:hAnsi="Times New Roman"/>
                <w:szCs w:val="24"/>
                <w:lang w:eastAsia="en-US"/>
              </w:rPr>
              <w:t xml:space="preserve"> </w:t>
            </w:r>
            <w:r w:rsidRPr="00DC1F58">
              <w:rPr>
                <w:rFonts w:ascii="Times New Roman" w:eastAsia="SimSun" w:hAnsi="Times New Roman"/>
                <w:i/>
                <w:sz w:val="16"/>
                <w:szCs w:val="16"/>
                <w:lang w:eastAsia="zh-CN"/>
              </w:rPr>
              <w:t>Epicoccum nigrum</w:t>
            </w:r>
            <w:r w:rsidRPr="00DC1F58">
              <w:rPr>
                <w:rFonts w:ascii="Times New Roman" w:eastAsia="SimSun" w:hAnsi="Times New Roman"/>
                <w:sz w:val="16"/>
                <w:szCs w:val="16"/>
                <w:lang w:eastAsia="zh-CN"/>
              </w:rPr>
              <w:t xml:space="preserve"> </w:t>
            </w:r>
          </w:p>
        </w:tc>
        <w:tc>
          <w:tcPr>
            <w:tcW w:w="530" w:type="pct"/>
          </w:tcPr>
          <w:p w14:paraId="1E6594A8"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E77304">
              <w:rPr>
                <w:rFonts w:ascii="Times New Roman" w:eastAsia="SimSun" w:hAnsi="Times New Roman"/>
                <w:sz w:val="16"/>
                <w:szCs w:val="16"/>
                <w:lang w:eastAsia="zh-CN"/>
              </w:rPr>
              <w:t>Nerva et al. 2019a</w:t>
            </w:r>
          </w:p>
        </w:tc>
      </w:tr>
      <w:tr w:rsidR="00DE5FC9" w:rsidRPr="00EB55F9" w14:paraId="0B77364B" w14:textId="77777777" w:rsidTr="00D170CA">
        <w:tc>
          <w:tcPr>
            <w:tcW w:w="633" w:type="pct"/>
            <w:vMerge/>
          </w:tcPr>
          <w:p w14:paraId="6124AA02"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569AE797"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Aspergillus penoulivirus</w:t>
            </w:r>
          </w:p>
        </w:tc>
        <w:tc>
          <w:tcPr>
            <w:tcW w:w="681" w:type="pct"/>
          </w:tcPr>
          <w:p w14:paraId="0FB37608"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72C3D324" w14:textId="77777777" w:rsidR="00DE5FC9" w:rsidRPr="00EB55F9" w:rsidRDefault="00DE5FC9" w:rsidP="002F7248">
            <w:pPr>
              <w:pStyle w:val="BodyTextIndent"/>
              <w:ind w:left="0" w:firstLine="0"/>
              <w:rPr>
                <w:rFonts w:ascii="Times New Roman" w:hAnsi="Times New Roman"/>
                <w:sz w:val="16"/>
                <w:szCs w:val="16"/>
              </w:rPr>
            </w:pPr>
            <w:r w:rsidRPr="009E638F">
              <w:rPr>
                <w:rFonts w:ascii="Times New Roman" w:hAnsi="Times New Roman"/>
                <w:sz w:val="16"/>
                <w:szCs w:val="16"/>
              </w:rPr>
              <w:t>Aspergillus niger ourmia-like virus 1</w:t>
            </w:r>
            <w:r>
              <w:rPr>
                <w:rFonts w:ascii="Times New Roman" w:hAnsi="Times New Roman"/>
                <w:sz w:val="16"/>
                <w:szCs w:val="16"/>
              </w:rPr>
              <w:t>/</w:t>
            </w:r>
            <w:r>
              <w:t xml:space="preserve"> </w:t>
            </w:r>
            <w:r w:rsidRPr="00415CA7">
              <w:rPr>
                <w:rFonts w:ascii="Times New Roman" w:hAnsi="Times New Roman"/>
                <w:sz w:val="16"/>
                <w:szCs w:val="16"/>
              </w:rPr>
              <w:t>AnOlV1</w:t>
            </w:r>
            <w:r>
              <w:rPr>
                <w:rFonts w:ascii="Times New Roman" w:hAnsi="Times New Roman"/>
                <w:sz w:val="16"/>
                <w:szCs w:val="16"/>
              </w:rPr>
              <w:t xml:space="preserve"> </w:t>
            </w:r>
          </w:p>
        </w:tc>
        <w:tc>
          <w:tcPr>
            <w:tcW w:w="623" w:type="pct"/>
          </w:tcPr>
          <w:p w14:paraId="5D87FBCB" w14:textId="77777777" w:rsidR="00DE5FC9" w:rsidRPr="00EB55F9" w:rsidRDefault="00DE5FC9" w:rsidP="002F7248">
            <w:pPr>
              <w:pStyle w:val="BodyTextIndent"/>
              <w:ind w:left="0" w:firstLine="0"/>
              <w:rPr>
                <w:rFonts w:ascii="Times New Roman" w:hAnsi="Times New Roman"/>
                <w:sz w:val="16"/>
                <w:szCs w:val="16"/>
              </w:rPr>
            </w:pPr>
            <w:r w:rsidRPr="009E638F">
              <w:rPr>
                <w:rFonts w:ascii="Times New Roman" w:hAnsi="Times New Roman"/>
                <w:sz w:val="16"/>
                <w:szCs w:val="16"/>
              </w:rPr>
              <w:t>MK279481</w:t>
            </w:r>
            <w:r>
              <w:rPr>
                <w:rFonts w:ascii="Times New Roman" w:hAnsi="Times New Roman"/>
                <w:sz w:val="16"/>
                <w:szCs w:val="16"/>
              </w:rPr>
              <w:t>/</w:t>
            </w:r>
            <w:r>
              <w:t xml:space="preserve"> </w:t>
            </w:r>
            <w:r w:rsidRPr="00CD1920">
              <w:rPr>
                <w:rFonts w:ascii="Times New Roman" w:hAnsi="Times New Roman"/>
                <w:sz w:val="16"/>
                <w:szCs w:val="16"/>
              </w:rPr>
              <w:t>AZT88620</w:t>
            </w:r>
          </w:p>
        </w:tc>
        <w:tc>
          <w:tcPr>
            <w:tcW w:w="815" w:type="pct"/>
          </w:tcPr>
          <w:p w14:paraId="44D3945B"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9E638F">
              <w:rPr>
                <w:rFonts w:ascii="Times New Roman" w:eastAsia="SimSun" w:hAnsi="Times New Roman"/>
                <w:i/>
                <w:szCs w:val="24"/>
                <w:lang w:eastAsia="en-US"/>
              </w:rPr>
              <w:t xml:space="preserve"> </w:t>
            </w:r>
            <w:r w:rsidRPr="009E638F">
              <w:rPr>
                <w:rFonts w:ascii="Times New Roman" w:eastAsia="SimSun" w:hAnsi="Times New Roman"/>
                <w:i/>
                <w:sz w:val="16"/>
                <w:szCs w:val="16"/>
                <w:lang w:eastAsia="zh-CN"/>
              </w:rPr>
              <w:t>Aspergillus neoniger</w:t>
            </w:r>
            <w:r w:rsidRPr="009E638F">
              <w:rPr>
                <w:rFonts w:ascii="Times New Roman" w:eastAsia="SimSun" w:hAnsi="Times New Roman"/>
                <w:sz w:val="16"/>
                <w:szCs w:val="16"/>
                <w:lang w:eastAsia="zh-CN"/>
              </w:rPr>
              <w:t xml:space="preserve"> </w:t>
            </w:r>
          </w:p>
        </w:tc>
        <w:tc>
          <w:tcPr>
            <w:tcW w:w="530" w:type="pct"/>
          </w:tcPr>
          <w:p w14:paraId="03EF3955"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Gilbert et al. 2019</w:t>
            </w:r>
          </w:p>
        </w:tc>
      </w:tr>
      <w:tr w:rsidR="00DE5FC9" w:rsidRPr="00EB55F9" w14:paraId="778A2BDE" w14:textId="77777777" w:rsidTr="00D170CA">
        <w:tc>
          <w:tcPr>
            <w:tcW w:w="633" w:type="pct"/>
            <w:vMerge/>
          </w:tcPr>
          <w:p w14:paraId="776A8880"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4D038B9D"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Pyricularia penoulivirus</w:t>
            </w:r>
          </w:p>
        </w:tc>
        <w:tc>
          <w:tcPr>
            <w:tcW w:w="681" w:type="pct"/>
          </w:tcPr>
          <w:p w14:paraId="1C0FDC48"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7826C42" w14:textId="77777777" w:rsidR="00DE5FC9" w:rsidRPr="00EB55F9" w:rsidRDefault="00DE5FC9" w:rsidP="002F7248">
            <w:pPr>
              <w:pStyle w:val="BodyTextIndent"/>
              <w:ind w:left="0" w:firstLine="0"/>
              <w:rPr>
                <w:rFonts w:ascii="Times New Roman" w:hAnsi="Times New Roman"/>
                <w:sz w:val="16"/>
                <w:szCs w:val="16"/>
              </w:rPr>
            </w:pPr>
            <w:r w:rsidRPr="008D65CA">
              <w:rPr>
                <w:rFonts w:ascii="Times New Roman" w:hAnsi="Times New Roman"/>
                <w:sz w:val="16"/>
                <w:szCs w:val="16"/>
              </w:rPr>
              <w:t>Pyricularia oryzae</w:t>
            </w:r>
            <w:r>
              <w:rPr>
                <w:rFonts w:ascii="Times New Roman" w:hAnsi="Times New Roman"/>
                <w:sz w:val="16"/>
                <w:szCs w:val="16"/>
              </w:rPr>
              <w:t xml:space="preserve"> ourmia-like virus 1/ </w:t>
            </w:r>
            <w:r w:rsidRPr="008D65CA">
              <w:rPr>
                <w:rFonts w:ascii="Times New Roman" w:hAnsi="Times New Roman"/>
                <w:sz w:val="16"/>
                <w:szCs w:val="16"/>
              </w:rPr>
              <w:t xml:space="preserve"> </w:t>
            </w:r>
            <w:r w:rsidRPr="003D15E5">
              <w:rPr>
                <w:rFonts w:ascii="Times New Roman" w:hAnsi="Times New Roman"/>
                <w:sz w:val="16"/>
                <w:szCs w:val="16"/>
              </w:rPr>
              <w:t>PoOLV1</w:t>
            </w:r>
          </w:p>
        </w:tc>
        <w:tc>
          <w:tcPr>
            <w:tcW w:w="623" w:type="pct"/>
          </w:tcPr>
          <w:p w14:paraId="517FD8FF" w14:textId="77777777" w:rsidR="00DE5FC9" w:rsidRPr="00EB55F9" w:rsidRDefault="00DE5FC9" w:rsidP="002F7248">
            <w:pPr>
              <w:pStyle w:val="BodyTextIndent"/>
              <w:ind w:left="0" w:firstLine="0"/>
              <w:rPr>
                <w:rFonts w:ascii="Times New Roman" w:hAnsi="Times New Roman"/>
                <w:sz w:val="16"/>
                <w:szCs w:val="16"/>
              </w:rPr>
            </w:pPr>
            <w:r w:rsidRPr="008D65CA">
              <w:rPr>
                <w:rFonts w:ascii="Times New Roman" w:hAnsi="Times New Roman"/>
                <w:sz w:val="16"/>
                <w:szCs w:val="16"/>
              </w:rPr>
              <w:t>LC413501</w:t>
            </w:r>
            <w:r>
              <w:rPr>
                <w:rFonts w:ascii="Times New Roman" w:hAnsi="Times New Roman"/>
                <w:sz w:val="16"/>
                <w:szCs w:val="16"/>
              </w:rPr>
              <w:t>/</w:t>
            </w:r>
            <w:r>
              <w:t xml:space="preserve"> </w:t>
            </w:r>
            <w:r w:rsidRPr="004E5729">
              <w:rPr>
                <w:rFonts w:ascii="Times New Roman" w:hAnsi="Times New Roman"/>
                <w:sz w:val="16"/>
                <w:szCs w:val="16"/>
              </w:rPr>
              <w:t>BBF90576</w:t>
            </w:r>
          </w:p>
        </w:tc>
        <w:tc>
          <w:tcPr>
            <w:tcW w:w="815" w:type="pct"/>
          </w:tcPr>
          <w:p w14:paraId="30B4913E"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8D65CA">
              <w:rPr>
                <w:rFonts w:ascii="Times New Roman" w:eastAsia="SimSun" w:hAnsi="Times New Roman"/>
                <w:szCs w:val="24"/>
                <w:lang w:eastAsia="en-US"/>
              </w:rPr>
              <w:t xml:space="preserve"> </w:t>
            </w:r>
            <w:r w:rsidRPr="00CF5DA2">
              <w:rPr>
                <w:rFonts w:ascii="Times New Roman" w:eastAsia="SimSun" w:hAnsi="Times New Roman"/>
                <w:i/>
                <w:sz w:val="16"/>
                <w:szCs w:val="16"/>
                <w:lang w:eastAsia="zh-CN"/>
              </w:rPr>
              <w:t>Pyricularia oryzae</w:t>
            </w:r>
            <w:r w:rsidRPr="008D65CA">
              <w:rPr>
                <w:rFonts w:ascii="Times New Roman" w:eastAsia="SimSun" w:hAnsi="Times New Roman"/>
                <w:sz w:val="16"/>
                <w:szCs w:val="16"/>
                <w:lang w:eastAsia="zh-CN"/>
              </w:rPr>
              <w:t xml:space="preserve"> </w:t>
            </w:r>
          </w:p>
        </w:tc>
        <w:tc>
          <w:tcPr>
            <w:tcW w:w="530" w:type="pct"/>
          </w:tcPr>
          <w:p w14:paraId="1A34D2DD"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4C79F7">
              <w:rPr>
                <w:rFonts w:ascii="Times New Roman" w:eastAsia="SimSun" w:hAnsi="Times New Roman"/>
                <w:sz w:val="16"/>
                <w:szCs w:val="16"/>
                <w:lang w:eastAsia="zh-CN"/>
              </w:rPr>
              <w:t>Ohkita et al. 2019</w:t>
            </w:r>
          </w:p>
        </w:tc>
      </w:tr>
      <w:tr w:rsidR="00DE5FC9" w:rsidRPr="00EB55F9" w14:paraId="583780BF" w14:textId="77777777" w:rsidTr="00D170CA">
        <w:tc>
          <w:tcPr>
            <w:tcW w:w="633" w:type="pct"/>
            <w:vMerge/>
          </w:tcPr>
          <w:p w14:paraId="0AC1DDB6"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4A633E8C"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Neofusicoccum penoulivirus</w:t>
            </w:r>
          </w:p>
        </w:tc>
        <w:tc>
          <w:tcPr>
            <w:tcW w:w="681" w:type="pct"/>
          </w:tcPr>
          <w:p w14:paraId="5C6359DF"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6A7BB81F" w14:textId="77777777" w:rsidR="00DE5FC9" w:rsidRPr="00EB55F9" w:rsidRDefault="00DE5FC9" w:rsidP="002F7248">
            <w:pPr>
              <w:pStyle w:val="BodyTextIndent"/>
              <w:ind w:left="0" w:firstLine="0"/>
              <w:rPr>
                <w:rFonts w:ascii="Times New Roman" w:hAnsi="Times New Roman"/>
                <w:sz w:val="16"/>
                <w:szCs w:val="16"/>
              </w:rPr>
            </w:pPr>
            <w:r w:rsidRPr="008D65CA">
              <w:rPr>
                <w:rFonts w:ascii="Times New Roman" w:hAnsi="Times New Roman"/>
                <w:sz w:val="16"/>
                <w:szCs w:val="16"/>
              </w:rPr>
              <w:t>Neofusicoccum parvum ourmia-like virus 1</w:t>
            </w:r>
            <w:r>
              <w:rPr>
                <w:rFonts w:ascii="Times New Roman" w:hAnsi="Times New Roman"/>
                <w:sz w:val="16"/>
                <w:szCs w:val="16"/>
              </w:rPr>
              <w:t xml:space="preserve">/ </w:t>
            </w:r>
            <w:r w:rsidRPr="00692161">
              <w:rPr>
                <w:rFonts w:ascii="Times New Roman" w:hAnsi="Times New Roman"/>
                <w:sz w:val="16"/>
                <w:szCs w:val="16"/>
              </w:rPr>
              <w:t>NpOLV1</w:t>
            </w:r>
          </w:p>
        </w:tc>
        <w:tc>
          <w:tcPr>
            <w:tcW w:w="623" w:type="pct"/>
          </w:tcPr>
          <w:p w14:paraId="27535D9F" w14:textId="77777777" w:rsidR="00DE5FC9" w:rsidRPr="00EB55F9" w:rsidRDefault="00DE5FC9" w:rsidP="002F7248">
            <w:pPr>
              <w:pStyle w:val="BodyTextIndent"/>
              <w:ind w:left="0" w:firstLine="0"/>
              <w:rPr>
                <w:rFonts w:ascii="Times New Roman" w:hAnsi="Times New Roman"/>
                <w:sz w:val="16"/>
                <w:szCs w:val="16"/>
              </w:rPr>
            </w:pPr>
            <w:r w:rsidRPr="008D65CA">
              <w:rPr>
                <w:rFonts w:ascii="Times New Roman" w:hAnsi="Times New Roman"/>
                <w:sz w:val="16"/>
                <w:szCs w:val="16"/>
              </w:rPr>
              <w:t>MK584837</w:t>
            </w:r>
            <w:r>
              <w:rPr>
                <w:rFonts w:ascii="Times New Roman" w:hAnsi="Times New Roman"/>
                <w:sz w:val="16"/>
                <w:szCs w:val="16"/>
              </w:rPr>
              <w:t>/</w:t>
            </w:r>
            <w:r>
              <w:t xml:space="preserve"> </w:t>
            </w:r>
            <w:r w:rsidRPr="0062594B">
              <w:rPr>
                <w:rFonts w:ascii="Times New Roman" w:hAnsi="Times New Roman"/>
                <w:sz w:val="16"/>
                <w:szCs w:val="16"/>
              </w:rPr>
              <w:t>QDB74998</w:t>
            </w:r>
          </w:p>
        </w:tc>
        <w:tc>
          <w:tcPr>
            <w:tcW w:w="815" w:type="pct"/>
          </w:tcPr>
          <w:p w14:paraId="443B66DE"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FD453C">
              <w:rPr>
                <w:rFonts w:ascii="Times New Roman" w:eastAsia="SimSun" w:hAnsi="Times New Roman"/>
                <w:sz w:val="16"/>
                <w:szCs w:val="16"/>
                <w:lang w:eastAsia="zh-CN"/>
              </w:rPr>
              <w:t>Fungi,</w:t>
            </w:r>
            <w:r w:rsidRPr="008D65CA">
              <w:rPr>
                <w:rFonts w:ascii="Times New Roman" w:eastAsia="SimSun" w:hAnsi="Times New Roman"/>
                <w:szCs w:val="24"/>
                <w:lang w:eastAsia="en-US"/>
              </w:rPr>
              <w:t xml:space="preserve"> </w:t>
            </w:r>
            <w:r w:rsidRPr="008D65CA">
              <w:rPr>
                <w:rFonts w:ascii="Times New Roman" w:eastAsia="SimSun" w:hAnsi="Times New Roman"/>
                <w:i/>
                <w:sz w:val="16"/>
                <w:szCs w:val="16"/>
                <w:lang w:eastAsia="zh-CN"/>
              </w:rPr>
              <w:t>Neofusicoccum parvum</w:t>
            </w:r>
          </w:p>
        </w:tc>
        <w:tc>
          <w:tcPr>
            <w:tcW w:w="530" w:type="pct"/>
          </w:tcPr>
          <w:p w14:paraId="35E61EC7"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Nerva et al. 2019a</w:t>
            </w:r>
          </w:p>
        </w:tc>
      </w:tr>
      <w:tr w:rsidR="00DE5FC9" w:rsidRPr="00EB55F9" w14:paraId="23EC1AB6" w14:textId="77777777" w:rsidTr="00D170CA">
        <w:tc>
          <w:tcPr>
            <w:tcW w:w="633" w:type="pct"/>
            <w:vMerge/>
          </w:tcPr>
          <w:p w14:paraId="64531206"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61E76CEF" w14:textId="77777777" w:rsidR="00DE5FC9" w:rsidRPr="0088536E" w:rsidRDefault="00DE5FC9" w:rsidP="002F7248">
            <w:pPr>
              <w:pStyle w:val="BodyTextIndent"/>
              <w:ind w:left="0" w:firstLine="0"/>
              <w:rPr>
                <w:rFonts w:ascii="Times New Roman" w:hAnsi="Times New Roman"/>
                <w:i/>
                <w:iCs/>
                <w:sz w:val="16"/>
                <w:szCs w:val="16"/>
              </w:rPr>
            </w:pPr>
            <w:r w:rsidRPr="00806069">
              <w:rPr>
                <w:rFonts w:ascii="Times New Roman" w:hAnsi="Times New Roman"/>
                <w:i/>
                <w:iCs/>
                <w:sz w:val="16"/>
                <w:szCs w:val="16"/>
              </w:rPr>
              <w:t>Magnaporthe penoulivirus</w:t>
            </w:r>
          </w:p>
        </w:tc>
        <w:tc>
          <w:tcPr>
            <w:tcW w:w="681" w:type="pct"/>
          </w:tcPr>
          <w:p w14:paraId="064AF73A"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04FB1CDA" w14:textId="77777777" w:rsidR="00DE5FC9" w:rsidRPr="00EB55F9" w:rsidRDefault="00DE5FC9" w:rsidP="002F7248">
            <w:pPr>
              <w:pStyle w:val="BodyTextIndent"/>
              <w:ind w:left="0" w:firstLine="0"/>
              <w:rPr>
                <w:rFonts w:ascii="Times New Roman" w:hAnsi="Times New Roman"/>
                <w:sz w:val="16"/>
                <w:szCs w:val="16"/>
              </w:rPr>
            </w:pPr>
            <w:r w:rsidRPr="00806069">
              <w:rPr>
                <w:rFonts w:ascii="Times New Roman" w:hAnsi="Times New Roman"/>
                <w:sz w:val="16"/>
                <w:szCs w:val="16"/>
              </w:rPr>
              <w:t>Magnapo</w:t>
            </w:r>
            <w:r>
              <w:rPr>
                <w:rFonts w:ascii="Times New Roman" w:hAnsi="Times New Roman"/>
                <w:sz w:val="16"/>
                <w:szCs w:val="16"/>
              </w:rPr>
              <w:t xml:space="preserve">rthe oryzae ourmia-like virus 4/ </w:t>
            </w:r>
            <w:r w:rsidRPr="00C50833">
              <w:rPr>
                <w:rFonts w:ascii="Times New Roman" w:hAnsi="Times New Roman"/>
                <w:sz w:val="16"/>
                <w:szCs w:val="16"/>
              </w:rPr>
              <w:t>MOLV4</w:t>
            </w:r>
            <w:r w:rsidRPr="00806069">
              <w:rPr>
                <w:rFonts w:ascii="Times New Roman" w:hAnsi="Times New Roman"/>
                <w:sz w:val="16"/>
                <w:szCs w:val="16"/>
              </w:rPr>
              <w:t xml:space="preserve"> </w:t>
            </w:r>
          </w:p>
        </w:tc>
        <w:tc>
          <w:tcPr>
            <w:tcW w:w="623" w:type="pct"/>
          </w:tcPr>
          <w:p w14:paraId="308E9430" w14:textId="77777777" w:rsidR="00DE5FC9" w:rsidRPr="00EB55F9" w:rsidRDefault="00DE5FC9" w:rsidP="002F7248">
            <w:pPr>
              <w:pStyle w:val="BodyTextIndent"/>
              <w:ind w:left="0" w:firstLine="0"/>
              <w:rPr>
                <w:rFonts w:ascii="Times New Roman" w:hAnsi="Times New Roman"/>
                <w:sz w:val="16"/>
                <w:szCs w:val="16"/>
              </w:rPr>
            </w:pPr>
            <w:r w:rsidRPr="00806069">
              <w:rPr>
                <w:rFonts w:ascii="Times New Roman" w:hAnsi="Times New Roman"/>
                <w:sz w:val="16"/>
                <w:szCs w:val="16"/>
              </w:rPr>
              <w:t>MK507958</w:t>
            </w:r>
            <w:r>
              <w:rPr>
                <w:rFonts w:ascii="Times New Roman" w:hAnsi="Times New Roman"/>
                <w:sz w:val="16"/>
                <w:szCs w:val="16"/>
              </w:rPr>
              <w:t>/</w:t>
            </w:r>
            <w:r>
              <w:t xml:space="preserve"> </w:t>
            </w:r>
            <w:r w:rsidRPr="00F53F39">
              <w:rPr>
                <w:rFonts w:ascii="Times New Roman" w:hAnsi="Times New Roman"/>
                <w:sz w:val="16"/>
                <w:szCs w:val="16"/>
              </w:rPr>
              <w:t>QDW80874</w:t>
            </w:r>
          </w:p>
        </w:tc>
        <w:tc>
          <w:tcPr>
            <w:tcW w:w="815" w:type="pct"/>
          </w:tcPr>
          <w:p w14:paraId="68D7C9BB" w14:textId="77777777" w:rsidR="00DE5FC9" w:rsidRPr="00D445A8" w:rsidRDefault="00DE5FC9" w:rsidP="002F7248">
            <w:pPr>
              <w:pStyle w:val="BodyTextIndent"/>
              <w:ind w:left="0" w:firstLine="0"/>
              <w:rPr>
                <w:rFonts w:ascii="Times New Roman" w:eastAsia="SimSun" w:hAnsi="Times New Roman"/>
                <w:sz w:val="16"/>
                <w:szCs w:val="16"/>
                <w:lang w:eastAsia="zh-CN"/>
              </w:rPr>
            </w:pPr>
            <w:r w:rsidRPr="00806069">
              <w:rPr>
                <w:rFonts w:ascii="Times New Roman" w:eastAsia="SimSun" w:hAnsi="Times New Roman"/>
                <w:sz w:val="16"/>
                <w:szCs w:val="16"/>
                <w:lang w:eastAsia="zh-CN"/>
              </w:rPr>
              <w:t>Fungi,</w:t>
            </w:r>
            <w:r>
              <w:t xml:space="preserve"> </w:t>
            </w:r>
            <w:r w:rsidRPr="00806069">
              <w:rPr>
                <w:rFonts w:ascii="Times New Roman" w:eastAsia="SimSun" w:hAnsi="Times New Roman"/>
                <w:i/>
                <w:sz w:val="16"/>
                <w:szCs w:val="16"/>
                <w:lang w:eastAsia="zh-CN"/>
              </w:rPr>
              <w:t>Magnaporthe oryzae</w:t>
            </w:r>
          </w:p>
        </w:tc>
        <w:tc>
          <w:tcPr>
            <w:tcW w:w="530" w:type="pct"/>
          </w:tcPr>
          <w:p w14:paraId="3962F209"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Li et al. 2019</w:t>
            </w:r>
          </w:p>
        </w:tc>
      </w:tr>
      <w:tr w:rsidR="00DE5FC9" w:rsidRPr="00EB55F9" w14:paraId="11C4CD4A" w14:textId="77777777" w:rsidTr="00D170CA">
        <w:tc>
          <w:tcPr>
            <w:tcW w:w="633" w:type="pct"/>
            <w:vMerge/>
          </w:tcPr>
          <w:p w14:paraId="33C990FC"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56CBD75B"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Phomosis penoulivirus</w:t>
            </w:r>
          </w:p>
        </w:tc>
        <w:tc>
          <w:tcPr>
            <w:tcW w:w="681" w:type="pct"/>
          </w:tcPr>
          <w:p w14:paraId="6511A6A8"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71336ABF" w14:textId="77777777" w:rsidR="00DE5FC9" w:rsidRPr="00EB55F9" w:rsidRDefault="00DE5FC9" w:rsidP="002F7248">
            <w:pPr>
              <w:pStyle w:val="BodyTextIndent"/>
              <w:ind w:left="0" w:firstLine="0"/>
              <w:rPr>
                <w:rFonts w:ascii="Times New Roman" w:hAnsi="Times New Roman"/>
                <w:sz w:val="16"/>
                <w:szCs w:val="16"/>
              </w:rPr>
            </w:pPr>
            <w:r w:rsidRPr="00806069">
              <w:rPr>
                <w:rFonts w:ascii="Times New Roman" w:hAnsi="Times New Roman"/>
                <w:sz w:val="16"/>
                <w:szCs w:val="16"/>
              </w:rPr>
              <w:t>Phomopsis longicolla RNA virus 1</w:t>
            </w:r>
            <w:r>
              <w:rPr>
                <w:rFonts w:ascii="Times New Roman" w:hAnsi="Times New Roman"/>
                <w:sz w:val="16"/>
                <w:szCs w:val="16"/>
              </w:rPr>
              <w:t xml:space="preserve">/ </w:t>
            </w:r>
            <w:r w:rsidRPr="00562735">
              <w:rPr>
                <w:rFonts w:ascii="Times New Roman" w:hAnsi="Times New Roman"/>
                <w:sz w:val="16"/>
                <w:szCs w:val="16"/>
              </w:rPr>
              <w:t>PlRV1</w:t>
            </w:r>
          </w:p>
        </w:tc>
        <w:tc>
          <w:tcPr>
            <w:tcW w:w="623" w:type="pct"/>
          </w:tcPr>
          <w:p w14:paraId="5C931AEB" w14:textId="77777777" w:rsidR="00DE5FC9" w:rsidRPr="00EB55F9" w:rsidRDefault="00DE5FC9" w:rsidP="002F7248">
            <w:pPr>
              <w:pStyle w:val="BodyTextIndent"/>
              <w:ind w:left="0" w:firstLine="0"/>
              <w:rPr>
                <w:rFonts w:ascii="Times New Roman" w:hAnsi="Times New Roman"/>
                <w:sz w:val="16"/>
                <w:szCs w:val="16"/>
              </w:rPr>
            </w:pPr>
            <w:r w:rsidRPr="00806069">
              <w:rPr>
                <w:rFonts w:ascii="Times New Roman" w:hAnsi="Times New Roman"/>
                <w:sz w:val="16"/>
                <w:szCs w:val="16"/>
              </w:rPr>
              <w:t>KR997836</w:t>
            </w:r>
            <w:r>
              <w:rPr>
                <w:rFonts w:ascii="Times New Roman" w:hAnsi="Times New Roman"/>
                <w:sz w:val="16"/>
                <w:szCs w:val="16"/>
              </w:rPr>
              <w:t>/</w:t>
            </w:r>
            <w:r>
              <w:t xml:space="preserve"> </w:t>
            </w:r>
            <w:r w:rsidRPr="005B11E4">
              <w:rPr>
                <w:rFonts w:ascii="Times New Roman" w:hAnsi="Times New Roman"/>
                <w:sz w:val="16"/>
                <w:szCs w:val="16"/>
              </w:rPr>
              <w:t>AMB21743</w:t>
            </w:r>
          </w:p>
        </w:tc>
        <w:tc>
          <w:tcPr>
            <w:tcW w:w="815" w:type="pct"/>
          </w:tcPr>
          <w:p w14:paraId="127C9B31"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D445A8">
              <w:rPr>
                <w:rFonts w:ascii="Times New Roman" w:eastAsia="SimSun" w:hAnsi="Times New Roman"/>
                <w:sz w:val="16"/>
                <w:szCs w:val="16"/>
                <w:lang w:eastAsia="zh-CN"/>
              </w:rPr>
              <w:t>Fungi,</w:t>
            </w:r>
            <w:r w:rsidRPr="00806069">
              <w:rPr>
                <w:rFonts w:ascii="Times New Roman" w:hAnsi="Times New Roman"/>
                <w:sz w:val="16"/>
                <w:szCs w:val="16"/>
              </w:rPr>
              <w:t xml:space="preserve"> </w:t>
            </w:r>
            <w:r w:rsidRPr="00142B4A">
              <w:rPr>
                <w:rFonts w:ascii="Times New Roman" w:hAnsi="Times New Roman"/>
                <w:i/>
                <w:sz w:val="16"/>
                <w:szCs w:val="16"/>
              </w:rPr>
              <w:t>Phomopsis longicolla</w:t>
            </w:r>
          </w:p>
        </w:tc>
        <w:tc>
          <w:tcPr>
            <w:tcW w:w="530" w:type="pct"/>
          </w:tcPr>
          <w:p w14:paraId="515A56E7"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5B11E4">
              <w:rPr>
                <w:rFonts w:ascii="Times New Roman" w:eastAsia="SimSun" w:hAnsi="Times New Roman"/>
                <w:sz w:val="16"/>
                <w:szCs w:val="16"/>
                <w:lang w:eastAsia="zh-CN"/>
              </w:rPr>
              <w:t>Hrabakova</w:t>
            </w:r>
            <w:r>
              <w:rPr>
                <w:rFonts w:ascii="Times New Roman" w:eastAsia="SimSun" w:hAnsi="Times New Roman"/>
                <w:sz w:val="16"/>
                <w:szCs w:val="16"/>
                <w:lang w:eastAsia="zh-CN"/>
              </w:rPr>
              <w:t xml:space="preserve"> et al. 2017</w:t>
            </w:r>
          </w:p>
        </w:tc>
      </w:tr>
      <w:tr w:rsidR="00DE5FC9" w:rsidRPr="00EB55F9" w14:paraId="24809FF4" w14:textId="77777777" w:rsidTr="00D170CA">
        <w:tc>
          <w:tcPr>
            <w:tcW w:w="633" w:type="pct"/>
            <w:vMerge/>
          </w:tcPr>
          <w:p w14:paraId="46043C8A" w14:textId="77777777" w:rsidR="00DE5FC9" w:rsidRDefault="00DE5FC9" w:rsidP="002F7248">
            <w:pPr>
              <w:pStyle w:val="BodyTextIndent"/>
              <w:ind w:left="0" w:firstLine="0"/>
              <w:rPr>
                <w:rFonts w:ascii="Times New Roman" w:hAnsi="Times New Roman"/>
                <w:i/>
                <w:iCs/>
                <w:sz w:val="16"/>
                <w:szCs w:val="16"/>
              </w:rPr>
            </w:pPr>
          </w:p>
        </w:tc>
        <w:tc>
          <w:tcPr>
            <w:tcW w:w="805" w:type="pct"/>
          </w:tcPr>
          <w:p w14:paraId="2B935DDD" w14:textId="77777777" w:rsidR="00DE5FC9" w:rsidRPr="00EB55F9" w:rsidRDefault="00DE5FC9" w:rsidP="002F7248">
            <w:pPr>
              <w:pStyle w:val="BodyTextIndent"/>
              <w:ind w:left="0" w:firstLine="0"/>
              <w:rPr>
                <w:rFonts w:ascii="Times New Roman" w:hAnsi="Times New Roman"/>
                <w:i/>
                <w:iCs/>
                <w:sz w:val="16"/>
                <w:szCs w:val="16"/>
              </w:rPr>
            </w:pPr>
            <w:r w:rsidRPr="0088536E">
              <w:rPr>
                <w:rFonts w:ascii="Times New Roman" w:hAnsi="Times New Roman"/>
                <w:i/>
                <w:iCs/>
                <w:sz w:val="16"/>
                <w:szCs w:val="16"/>
              </w:rPr>
              <w:t>Penicillium penoulivirus</w:t>
            </w:r>
          </w:p>
        </w:tc>
        <w:tc>
          <w:tcPr>
            <w:tcW w:w="681" w:type="pct"/>
          </w:tcPr>
          <w:p w14:paraId="4F84B80F"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3195E9F2" w14:textId="77777777" w:rsidR="00DE5FC9" w:rsidRPr="00EB55F9" w:rsidRDefault="00DE5FC9" w:rsidP="002F7248">
            <w:pPr>
              <w:pStyle w:val="BodyTextIndent"/>
              <w:ind w:left="0" w:firstLine="0"/>
              <w:rPr>
                <w:rFonts w:ascii="Times New Roman" w:hAnsi="Times New Roman"/>
                <w:sz w:val="16"/>
                <w:szCs w:val="16"/>
              </w:rPr>
            </w:pPr>
            <w:r w:rsidRPr="00A563B2">
              <w:rPr>
                <w:rFonts w:ascii="Times New Roman" w:hAnsi="Times New Roman"/>
                <w:sz w:val="16"/>
                <w:szCs w:val="16"/>
              </w:rPr>
              <w:t>Penicillium sumatrense ourmia-like virus 1</w:t>
            </w:r>
            <w:r>
              <w:rPr>
                <w:rFonts w:ascii="Times New Roman" w:hAnsi="Times New Roman"/>
                <w:sz w:val="16"/>
                <w:szCs w:val="16"/>
              </w:rPr>
              <w:t xml:space="preserve">/ </w:t>
            </w:r>
            <w:r w:rsidRPr="00692161">
              <w:rPr>
                <w:rFonts w:ascii="Times New Roman" w:hAnsi="Times New Roman"/>
                <w:sz w:val="16"/>
                <w:szCs w:val="16"/>
              </w:rPr>
              <w:t>PsOLV1</w:t>
            </w:r>
          </w:p>
        </w:tc>
        <w:tc>
          <w:tcPr>
            <w:tcW w:w="623" w:type="pct"/>
          </w:tcPr>
          <w:p w14:paraId="5F3CC23A" w14:textId="77777777" w:rsidR="00DE5FC9" w:rsidRPr="00EB55F9" w:rsidRDefault="00DE5FC9" w:rsidP="002F7248">
            <w:pPr>
              <w:pStyle w:val="BodyTextIndent"/>
              <w:ind w:left="0" w:firstLine="0"/>
              <w:rPr>
                <w:rFonts w:ascii="Times New Roman" w:hAnsi="Times New Roman"/>
                <w:sz w:val="16"/>
                <w:szCs w:val="16"/>
              </w:rPr>
            </w:pPr>
            <w:r w:rsidRPr="00A563B2">
              <w:rPr>
                <w:rFonts w:ascii="Times New Roman" w:hAnsi="Times New Roman"/>
                <w:sz w:val="16"/>
                <w:szCs w:val="16"/>
              </w:rPr>
              <w:t>MK584839</w:t>
            </w:r>
            <w:r>
              <w:rPr>
                <w:rFonts w:ascii="Times New Roman" w:hAnsi="Times New Roman"/>
                <w:sz w:val="16"/>
                <w:szCs w:val="16"/>
              </w:rPr>
              <w:t>/</w:t>
            </w:r>
            <w:r>
              <w:t xml:space="preserve"> </w:t>
            </w:r>
            <w:r w:rsidRPr="00A563B2">
              <w:rPr>
                <w:rFonts w:ascii="Times New Roman" w:hAnsi="Times New Roman"/>
                <w:sz w:val="16"/>
                <w:szCs w:val="16"/>
              </w:rPr>
              <w:t>QDB75000</w:t>
            </w:r>
          </w:p>
        </w:tc>
        <w:tc>
          <w:tcPr>
            <w:tcW w:w="815" w:type="pct"/>
          </w:tcPr>
          <w:p w14:paraId="38F418B1"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D445A8">
              <w:rPr>
                <w:rFonts w:ascii="Times New Roman" w:eastAsia="SimSun" w:hAnsi="Times New Roman"/>
                <w:sz w:val="16"/>
                <w:szCs w:val="16"/>
                <w:lang w:eastAsia="zh-CN"/>
              </w:rPr>
              <w:t>Fungi,</w:t>
            </w:r>
            <w:r w:rsidRPr="00A563B2">
              <w:rPr>
                <w:rFonts w:ascii="Times New Roman" w:eastAsia="SimSun" w:hAnsi="Times New Roman"/>
                <w:szCs w:val="24"/>
                <w:lang w:eastAsia="en-US"/>
              </w:rPr>
              <w:t xml:space="preserve"> </w:t>
            </w:r>
            <w:r w:rsidRPr="00A563B2">
              <w:rPr>
                <w:rFonts w:ascii="Times New Roman" w:eastAsia="SimSun" w:hAnsi="Times New Roman"/>
                <w:i/>
                <w:sz w:val="16"/>
                <w:szCs w:val="16"/>
                <w:lang w:eastAsia="zh-CN"/>
              </w:rPr>
              <w:t>Penicillium sumatrense</w:t>
            </w:r>
          </w:p>
        </w:tc>
        <w:tc>
          <w:tcPr>
            <w:tcW w:w="530" w:type="pct"/>
          </w:tcPr>
          <w:p w14:paraId="07640E2E"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43483C">
              <w:rPr>
                <w:rFonts w:ascii="Times New Roman" w:eastAsia="SimSun" w:hAnsi="Times New Roman"/>
                <w:sz w:val="16"/>
                <w:szCs w:val="16"/>
                <w:lang w:eastAsia="zh-CN"/>
              </w:rPr>
              <w:t>Nerva et al. 2019a</w:t>
            </w:r>
          </w:p>
        </w:tc>
      </w:tr>
      <w:tr w:rsidR="00DE5FC9" w:rsidRPr="00EB55F9" w14:paraId="0EB2E615" w14:textId="77777777" w:rsidTr="00D170CA">
        <w:tc>
          <w:tcPr>
            <w:tcW w:w="633" w:type="pct"/>
          </w:tcPr>
          <w:p w14:paraId="758511AE" w14:textId="77777777" w:rsidR="00DE5FC9" w:rsidRPr="00EB55F9" w:rsidRDefault="00DE5FC9" w:rsidP="002F7248">
            <w:pPr>
              <w:pStyle w:val="BodyTextIndent"/>
              <w:ind w:left="0" w:firstLine="0"/>
              <w:rPr>
                <w:rFonts w:ascii="Times New Roman" w:eastAsia="SimSun" w:hAnsi="Times New Roman"/>
                <w:i/>
                <w:iCs/>
                <w:sz w:val="16"/>
                <w:szCs w:val="16"/>
                <w:lang w:eastAsia="zh-CN"/>
              </w:rPr>
            </w:pPr>
            <w:r>
              <w:rPr>
                <w:rFonts w:ascii="Times New Roman" w:eastAsia="SimSun" w:hAnsi="Times New Roman"/>
                <w:i/>
                <w:iCs/>
                <w:sz w:val="16"/>
                <w:szCs w:val="16"/>
                <w:lang w:eastAsia="zh-CN"/>
              </w:rPr>
              <w:t>Rhizoulivirus</w:t>
            </w:r>
          </w:p>
        </w:tc>
        <w:tc>
          <w:tcPr>
            <w:tcW w:w="805" w:type="pct"/>
          </w:tcPr>
          <w:p w14:paraId="0D042957" w14:textId="77777777" w:rsidR="00DE5FC9" w:rsidRPr="00EB55F9" w:rsidRDefault="00DE5FC9" w:rsidP="002F7248">
            <w:pPr>
              <w:pStyle w:val="BodyTextIndent"/>
              <w:ind w:left="0" w:firstLine="0"/>
              <w:rPr>
                <w:rFonts w:ascii="Times New Roman" w:hAnsi="Times New Roman"/>
                <w:i/>
                <w:iCs/>
                <w:sz w:val="16"/>
                <w:szCs w:val="16"/>
              </w:rPr>
            </w:pPr>
            <w:r w:rsidRPr="003C6A36">
              <w:rPr>
                <w:rFonts w:ascii="Times New Roman" w:hAnsi="Times New Roman"/>
                <w:i/>
                <w:iCs/>
                <w:sz w:val="16"/>
                <w:szCs w:val="16"/>
              </w:rPr>
              <w:t>Rhizoctonia rhizoulivirus</w:t>
            </w:r>
          </w:p>
        </w:tc>
        <w:tc>
          <w:tcPr>
            <w:tcW w:w="681" w:type="pct"/>
          </w:tcPr>
          <w:p w14:paraId="73B29C16" w14:textId="77777777" w:rsidR="00DE5FC9" w:rsidRPr="00EB55F9" w:rsidRDefault="00DE5FC9" w:rsidP="002F7248">
            <w:pPr>
              <w:pStyle w:val="BodyTextIndent"/>
              <w:ind w:left="0" w:firstLine="0"/>
              <w:rPr>
                <w:rFonts w:ascii="Times New Roman" w:hAnsi="Times New Roman"/>
                <w:sz w:val="16"/>
                <w:szCs w:val="16"/>
              </w:rPr>
            </w:pPr>
          </w:p>
        </w:tc>
        <w:tc>
          <w:tcPr>
            <w:tcW w:w="912" w:type="pct"/>
          </w:tcPr>
          <w:p w14:paraId="261ADBA6" w14:textId="77777777" w:rsidR="00DE5FC9" w:rsidRPr="0070336C" w:rsidRDefault="00DE5FC9" w:rsidP="002F7248">
            <w:pPr>
              <w:pStyle w:val="BodyTextIndent"/>
              <w:ind w:left="0" w:firstLine="0"/>
              <w:rPr>
                <w:rFonts w:ascii="Times New Roman" w:hAnsi="Times New Roman"/>
                <w:sz w:val="16"/>
                <w:szCs w:val="16"/>
                <w:lang w:val="it-IT"/>
              </w:rPr>
            </w:pPr>
            <w:r w:rsidRPr="0070336C">
              <w:rPr>
                <w:rFonts w:ascii="Times New Roman" w:hAnsi="Times New Roman"/>
                <w:iCs/>
                <w:sz w:val="16"/>
                <w:szCs w:val="16"/>
                <w:lang w:val="it-IT"/>
              </w:rPr>
              <w:t>Rhizoctonia solani ourmia-like virus 1Rs</w:t>
            </w:r>
            <w:r w:rsidRPr="00692161">
              <w:rPr>
                <w:rFonts w:ascii="Times New Roman" w:hAnsi="Times New Roman"/>
                <w:iCs/>
                <w:sz w:val="16"/>
                <w:szCs w:val="16"/>
                <w:lang w:val="it-IT"/>
              </w:rPr>
              <w:t>/</w:t>
            </w:r>
            <w:r>
              <w:rPr>
                <w:rFonts w:ascii="Times New Roman" w:hAnsi="Times New Roman"/>
                <w:iCs/>
                <w:sz w:val="16"/>
                <w:szCs w:val="16"/>
                <w:lang w:val="it-IT"/>
              </w:rPr>
              <w:t xml:space="preserve"> RsOLV1</w:t>
            </w:r>
          </w:p>
        </w:tc>
        <w:tc>
          <w:tcPr>
            <w:tcW w:w="623" w:type="pct"/>
          </w:tcPr>
          <w:p w14:paraId="6F693942" w14:textId="77777777" w:rsidR="00DE5FC9" w:rsidRPr="00EB55F9" w:rsidRDefault="00DE5FC9" w:rsidP="002F7248">
            <w:pPr>
              <w:pStyle w:val="BodyTextIndent"/>
              <w:ind w:left="0" w:firstLine="0"/>
              <w:rPr>
                <w:rFonts w:ascii="Times New Roman" w:hAnsi="Times New Roman"/>
                <w:sz w:val="16"/>
                <w:szCs w:val="16"/>
              </w:rPr>
            </w:pPr>
            <w:r w:rsidRPr="00D44C6C">
              <w:rPr>
                <w:rFonts w:ascii="Times New Roman" w:hAnsi="Times New Roman"/>
                <w:sz w:val="16"/>
                <w:szCs w:val="16"/>
              </w:rPr>
              <w:t>KP900922</w:t>
            </w:r>
            <w:r>
              <w:rPr>
                <w:rFonts w:ascii="Times New Roman" w:hAnsi="Times New Roman"/>
                <w:sz w:val="16"/>
                <w:szCs w:val="16"/>
              </w:rPr>
              <w:t>/</w:t>
            </w:r>
            <w:r>
              <w:t xml:space="preserve"> </w:t>
            </w:r>
            <w:r w:rsidRPr="00D44C6C">
              <w:rPr>
                <w:rFonts w:ascii="Times New Roman" w:hAnsi="Times New Roman"/>
                <w:sz w:val="16"/>
                <w:szCs w:val="16"/>
              </w:rPr>
              <w:t>ALD89132</w:t>
            </w:r>
          </w:p>
        </w:tc>
        <w:tc>
          <w:tcPr>
            <w:tcW w:w="815" w:type="pct"/>
          </w:tcPr>
          <w:p w14:paraId="32C67D88" w14:textId="77777777" w:rsidR="00DE5FC9" w:rsidRPr="00EB55F9" w:rsidRDefault="00DE5FC9" w:rsidP="002F7248">
            <w:pPr>
              <w:pStyle w:val="BodyTextIndent"/>
              <w:ind w:left="0" w:firstLine="0"/>
              <w:rPr>
                <w:rFonts w:ascii="Times New Roman" w:eastAsia="SimSun" w:hAnsi="Times New Roman"/>
                <w:sz w:val="16"/>
                <w:szCs w:val="16"/>
                <w:lang w:eastAsia="zh-CN"/>
              </w:rPr>
            </w:pPr>
            <w:r w:rsidRPr="00305012">
              <w:rPr>
                <w:rFonts w:ascii="Times New Roman" w:eastAsia="SimSun" w:hAnsi="Times New Roman"/>
                <w:sz w:val="16"/>
                <w:szCs w:val="16"/>
                <w:lang w:eastAsia="zh-CN"/>
              </w:rPr>
              <w:t xml:space="preserve">Fungi, </w:t>
            </w:r>
            <w:r w:rsidRPr="00D33296">
              <w:rPr>
                <w:rFonts w:ascii="Times New Roman" w:eastAsia="SimSun" w:hAnsi="Times New Roman"/>
                <w:i/>
                <w:sz w:val="16"/>
                <w:szCs w:val="16"/>
                <w:lang w:eastAsia="zh-CN"/>
              </w:rPr>
              <w:t>Rhizoctonia solani</w:t>
            </w:r>
          </w:p>
        </w:tc>
        <w:tc>
          <w:tcPr>
            <w:tcW w:w="530" w:type="pct"/>
          </w:tcPr>
          <w:p w14:paraId="03CA9B42" w14:textId="77777777" w:rsidR="00DE5FC9" w:rsidRPr="00EB55F9" w:rsidRDefault="00DE5FC9" w:rsidP="002F7248">
            <w:pPr>
              <w:pStyle w:val="BodyTextIndent"/>
              <w:ind w:left="0" w:firstLine="0"/>
              <w:rPr>
                <w:rFonts w:ascii="Times New Roman" w:eastAsia="SimSun" w:hAnsi="Times New Roman"/>
                <w:sz w:val="16"/>
                <w:szCs w:val="16"/>
                <w:lang w:eastAsia="zh-CN"/>
              </w:rPr>
            </w:pPr>
            <w:r>
              <w:rPr>
                <w:rFonts w:ascii="Times New Roman" w:eastAsia="SimSun" w:hAnsi="Times New Roman"/>
                <w:sz w:val="16"/>
                <w:szCs w:val="16"/>
                <w:lang w:eastAsia="zh-CN"/>
              </w:rPr>
              <w:t>Marzano et al. 2016</w:t>
            </w:r>
          </w:p>
        </w:tc>
      </w:tr>
    </w:tbl>
    <w:p w14:paraId="00316277" w14:textId="77777777" w:rsidR="00DE5FC9" w:rsidRDefault="00DE5FC9" w:rsidP="00DE5FC9">
      <w:pPr>
        <w:pStyle w:val="BodyTextIndent"/>
        <w:ind w:left="0" w:firstLine="0"/>
        <w:rPr>
          <w:rFonts w:ascii="Times New Roman" w:eastAsia="SimSun" w:hAnsi="Times New Roman"/>
          <w:color w:val="000000"/>
          <w:sz w:val="22"/>
          <w:szCs w:val="22"/>
          <w:lang w:eastAsia="zh-CN"/>
        </w:rPr>
      </w:pPr>
    </w:p>
    <w:p w14:paraId="019B1081" w14:textId="77777777" w:rsidR="00DE5FC9" w:rsidRDefault="00DE5FC9" w:rsidP="00DE5FC9">
      <w:pPr>
        <w:rPr>
          <w:color w:val="000000"/>
          <w:sz w:val="22"/>
          <w:szCs w:val="22"/>
          <w:lang w:eastAsia="zh-CN"/>
        </w:rPr>
      </w:pPr>
      <w:r>
        <w:rPr>
          <w:color w:val="000000"/>
          <w:sz w:val="22"/>
          <w:szCs w:val="22"/>
          <w:lang w:eastAsia="zh-CN"/>
        </w:rPr>
        <w:br w:type="page"/>
      </w:r>
    </w:p>
    <w:p w14:paraId="34D4CADB" w14:textId="77777777" w:rsidR="00DE5FC9" w:rsidRPr="005E754A" w:rsidRDefault="00DE5FC9" w:rsidP="00DE5FC9">
      <w:pPr>
        <w:pStyle w:val="BodyTextIndent"/>
        <w:ind w:left="0" w:firstLine="0"/>
        <w:rPr>
          <w:rFonts w:ascii="Times New Roman" w:eastAsia="SimSun" w:hAnsi="Times New Roman"/>
          <w:color w:val="000000"/>
          <w:sz w:val="22"/>
          <w:szCs w:val="22"/>
          <w:lang w:eastAsia="zh-CN"/>
        </w:rPr>
      </w:pPr>
    </w:p>
    <w:p w14:paraId="6276F8ED" w14:textId="77777777" w:rsidR="00DE5FC9" w:rsidRDefault="00DE5FC9" w:rsidP="00DE5FC9">
      <w:pPr>
        <w:pStyle w:val="BodyTextIndent"/>
        <w:adjustRightInd w:val="0"/>
        <w:ind w:left="0" w:firstLine="0"/>
        <w:jc w:val="both"/>
        <w:rPr>
          <w:rFonts w:ascii="Times New Roman" w:eastAsia="SimSun" w:hAnsi="Times New Roman"/>
          <w:b/>
          <w:bCs/>
          <w:color w:val="000000"/>
          <w:sz w:val="22"/>
          <w:szCs w:val="22"/>
          <w:lang w:eastAsia="zh-CN"/>
        </w:rPr>
      </w:pPr>
      <w:r>
        <w:rPr>
          <w:rFonts w:ascii="Times New Roman" w:eastAsia="SimSun" w:hAnsi="Times New Roman"/>
          <w:b/>
          <w:bCs/>
          <w:noProof/>
          <w:color w:val="000000"/>
          <w:sz w:val="22"/>
          <w:szCs w:val="22"/>
          <w:lang w:val="es-ES" w:eastAsia="es-ES"/>
        </w:rPr>
        <w:drawing>
          <wp:inline distT="0" distB="0" distL="0" distR="0" wp14:anchorId="08F3C6F8" wp14:editId="0B24D444">
            <wp:extent cx="4999355" cy="85350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9355" cy="8535035"/>
                    </a:xfrm>
                    <a:prstGeom prst="rect">
                      <a:avLst/>
                    </a:prstGeom>
                    <a:noFill/>
                  </pic:spPr>
                </pic:pic>
              </a:graphicData>
            </a:graphic>
          </wp:inline>
        </w:drawing>
      </w:r>
    </w:p>
    <w:p w14:paraId="0938988F" w14:textId="77777777" w:rsidR="00DE5FC9" w:rsidRDefault="00DE5FC9" w:rsidP="00DE5FC9">
      <w:pPr>
        <w:pStyle w:val="BodyTextIndent"/>
        <w:adjustRightInd w:val="0"/>
        <w:ind w:left="0" w:firstLine="0"/>
        <w:jc w:val="both"/>
        <w:rPr>
          <w:rFonts w:ascii="Times New Roman" w:eastAsia="SimSun" w:hAnsi="Times New Roman"/>
          <w:b/>
          <w:bCs/>
          <w:color w:val="000000"/>
          <w:sz w:val="22"/>
          <w:szCs w:val="22"/>
          <w:lang w:eastAsia="zh-CN"/>
        </w:rPr>
      </w:pPr>
    </w:p>
    <w:p w14:paraId="5B414E1C" w14:textId="77777777" w:rsidR="00DE5FC9" w:rsidRPr="00D170CA" w:rsidRDefault="00DE5FC9" w:rsidP="00DE5FC9">
      <w:pPr>
        <w:pStyle w:val="BodyTextIndent"/>
        <w:adjustRightInd w:val="0"/>
        <w:ind w:left="0" w:firstLine="0"/>
        <w:jc w:val="both"/>
        <w:rPr>
          <w:rFonts w:ascii="Arial" w:eastAsia="SimSun" w:hAnsi="Arial" w:cs="Arial"/>
          <w:b/>
          <w:bCs/>
          <w:color w:val="000000"/>
          <w:sz w:val="22"/>
          <w:szCs w:val="22"/>
          <w:lang w:eastAsia="zh-CN"/>
        </w:rPr>
      </w:pPr>
    </w:p>
    <w:p w14:paraId="735E6FCB" w14:textId="77777777" w:rsidR="00DE5FC9" w:rsidRPr="00D170CA" w:rsidRDefault="00DE5FC9" w:rsidP="00DE5FC9">
      <w:pPr>
        <w:pStyle w:val="BodyTextIndent"/>
        <w:adjustRightInd w:val="0"/>
        <w:ind w:left="0" w:firstLine="0"/>
        <w:jc w:val="both"/>
        <w:rPr>
          <w:rFonts w:ascii="Arial" w:eastAsia="SimSun" w:hAnsi="Arial" w:cs="Arial"/>
          <w:color w:val="000000"/>
          <w:sz w:val="22"/>
          <w:szCs w:val="22"/>
          <w:lang w:eastAsia="zh-CN"/>
        </w:rPr>
      </w:pPr>
      <w:r w:rsidRPr="00D170CA">
        <w:rPr>
          <w:rFonts w:ascii="Arial" w:eastAsia="SimSun" w:hAnsi="Arial" w:cs="Arial"/>
          <w:b/>
          <w:bCs/>
          <w:color w:val="000000"/>
          <w:sz w:val="22"/>
          <w:szCs w:val="22"/>
          <w:lang w:eastAsia="zh-CN"/>
        </w:rPr>
        <w:t>Figure 1</w:t>
      </w:r>
      <w:r w:rsidRPr="00D170CA">
        <w:rPr>
          <w:rFonts w:ascii="Arial" w:eastAsia="SimSun" w:hAnsi="Arial" w:cs="Arial"/>
          <w:color w:val="000000"/>
          <w:sz w:val="22"/>
          <w:szCs w:val="22"/>
          <w:lang w:eastAsia="zh-CN"/>
        </w:rPr>
        <w:t xml:space="preserve"> Phylogenetic tree of the expanded and reorganized family</w:t>
      </w:r>
      <w:r w:rsidRPr="00D170CA">
        <w:rPr>
          <w:rFonts w:ascii="Arial" w:eastAsia="SimSun" w:hAnsi="Arial" w:cs="Arial"/>
          <w:i/>
          <w:iCs/>
          <w:color w:val="000000"/>
          <w:sz w:val="22"/>
          <w:szCs w:val="22"/>
          <w:lang w:eastAsia="zh-CN"/>
        </w:rPr>
        <w:t xml:space="preserve"> Botourmiaviridae</w:t>
      </w:r>
      <w:r w:rsidRPr="00D170CA">
        <w:rPr>
          <w:rFonts w:ascii="Arial" w:eastAsia="SimSun" w:hAnsi="Arial" w:cs="Arial"/>
          <w:color w:val="000000"/>
          <w:sz w:val="22"/>
          <w:szCs w:val="22"/>
          <w:lang w:eastAsia="zh-CN"/>
        </w:rPr>
        <w:t>. A m</w:t>
      </w:r>
      <w:r w:rsidRPr="00D170CA">
        <w:rPr>
          <w:rFonts w:ascii="Arial" w:hAnsi="Arial" w:cs="Arial"/>
          <w:color w:val="000000"/>
          <w:sz w:val="22"/>
          <w:szCs w:val="22"/>
        </w:rPr>
        <w:t xml:space="preserve">aximum likelihood phylogenetic tree was constructed based on the multiple amino acid sequence alignment of the RNA-directed RNA polymerase (RdRp) using IQ-TREE (version 1.6.11) (Nguyen et al. 2015; Trifinopoulos et al. 2016) with the best-fit model “VT+F+I+G4” and 1,000 replicates ultrafast bootstrap (Minh et al. 2013). Viruses classified in genera </w:t>
      </w:r>
      <w:r w:rsidRPr="00D170CA">
        <w:rPr>
          <w:rFonts w:ascii="Arial" w:hAnsi="Arial" w:cs="Arial"/>
          <w:i/>
          <w:color w:val="000000"/>
          <w:sz w:val="22"/>
          <w:szCs w:val="22"/>
        </w:rPr>
        <w:t>Mitovirus</w:t>
      </w:r>
      <w:r w:rsidRPr="00D170CA">
        <w:rPr>
          <w:rFonts w:ascii="Arial" w:hAnsi="Arial" w:cs="Arial"/>
          <w:color w:val="000000"/>
          <w:sz w:val="22"/>
          <w:szCs w:val="22"/>
        </w:rPr>
        <w:t xml:space="preserve">, </w:t>
      </w:r>
      <w:r w:rsidRPr="00D170CA">
        <w:rPr>
          <w:rFonts w:ascii="Arial" w:hAnsi="Arial" w:cs="Arial"/>
          <w:i/>
          <w:color w:val="000000"/>
          <w:sz w:val="22"/>
          <w:szCs w:val="22"/>
        </w:rPr>
        <w:t>Narnavirus</w:t>
      </w:r>
      <w:r w:rsidRPr="00D170CA">
        <w:rPr>
          <w:rFonts w:ascii="Arial" w:hAnsi="Arial" w:cs="Arial"/>
          <w:color w:val="000000"/>
          <w:sz w:val="22"/>
          <w:szCs w:val="22"/>
        </w:rPr>
        <w:t xml:space="preserve"> and </w:t>
      </w:r>
      <w:r w:rsidRPr="00D170CA">
        <w:rPr>
          <w:rFonts w:ascii="Arial" w:hAnsi="Arial" w:cs="Arial"/>
          <w:i/>
          <w:color w:val="000000"/>
          <w:sz w:val="22"/>
          <w:szCs w:val="22"/>
        </w:rPr>
        <w:t>Levivirus</w:t>
      </w:r>
      <w:r w:rsidRPr="00D170CA">
        <w:rPr>
          <w:rFonts w:ascii="Arial" w:hAnsi="Arial" w:cs="Arial"/>
          <w:i/>
          <w:iCs/>
          <w:color w:val="000000"/>
          <w:sz w:val="22"/>
          <w:szCs w:val="22"/>
        </w:rPr>
        <w:t xml:space="preserve"> </w:t>
      </w:r>
      <w:r w:rsidRPr="00D170CA">
        <w:rPr>
          <w:rFonts w:ascii="Arial" w:hAnsi="Arial" w:cs="Arial"/>
          <w:color w:val="000000"/>
          <w:sz w:val="22"/>
          <w:szCs w:val="22"/>
        </w:rPr>
        <w:t xml:space="preserve">were used as outgroups. Trifinopoulos J, von Haeseler A, Minh BQ. W-IQ-TREE: a fast online phylogenetic tool for maximum-likelihood analysis. Nucleic Acid Research, 2016; 44:W232-W235.  </w:t>
      </w:r>
      <w:r w:rsidRPr="00D170CA">
        <w:rPr>
          <w:rFonts w:ascii="Arial" w:hAnsi="Arial" w:cs="Arial"/>
          <w:color w:val="000000"/>
          <w:sz w:val="22"/>
          <w:szCs w:val="22"/>
          <w:lang w:eastAsia="zh-CN"/>
        </w:rPr>
        <w:t>Nguyen L.-T., Schmidt H.A., von Haeseler A., and Minh B.Q. (2015) IQ-TREE: A fast and effective stochastic algorithm for estimating maximum likelihood phylogenies. Mol. Biol. Evol., 32:268-274. Minh B.Q., Nguyen M.A.T., and von Haeseler A. (2013) Ultrafast approximation for phylogenetic bootstrap. Mol. Biol. Evol. 30:1188-1195.</w:t>
      </w:r>
    </w:p>
    <w:p w14:paraId="1E97FA1A" w14:textId="77777777" w:rsidR="00837959" w:rsidRPr="009819AC" w:rsidRDefault="00837959" w:rsidP="009819AC">
      <w:pPr>
        <w:sectPr w:rsidR="00837959" w:rsidRPr="009819AC" w:rsidSect="00837959">
          <w:headerReference w:type="default" r:id="rId17"/>
          <w:pgSz w:w="11900" w:h="16840"/>
          <w:pgMar w:top="1440" w:right="1440" w:bottom="1440" w:left="1440" w:header="708" w:footer="708" w:gutter="0"/>
          <w:cols w:space="708"/>
          <w:docGrid w:linePitch="360"/>
        </w:sectPr>
      </w:pPr>
    </w:p>
    <w:p w14:paraId="784DF11A" w14:textId="7587C731" w:rsidR="00237296" w:rsidRDefault="00237296" w:rsidP="007B1846">
      <w:pPr>
        <w:spacing w:before="120" w:after="120"/>
        <w:rPr>
          <w:rFonts w:ascii="Arial" w:hAnsi="Arial" w:cs="Arial"/>
          <w:b/>
        </w:rPr>
      </w:pPr>
      <w:r w:rsidRPr="009320C8">
        <w:rPr>
          <w:rFonts w:ascii="Arial" w:hAnsi="Arial" w:cs="Arial"/>
          <w:b/>
        </w:rPr>
        <w:lastRenderedPageBreak/>
        <w:t>References</w:t>
      </w:r>
    </w:p>
    <w:p w14:paraId="2A0E53F6" w14:textId="02B7DB10" w:rsidR="00126A87" w:rsidRDefault="00126A87" w:rsidP="00237296">
      <w:pPr>
        <w:rPr>
          <w:rFonts w:ascii="Arial" w:hAnsi="Arial" w:cs="Arial"/>
          <w:color w:val="0000FF"/>
          <w:sz w:val="20"/>
        </w:rPr>
      </w:pPr>
    </w:p>
    <w:p w14:paraId="789CF681" w14:textId="7C3D3DAA" w:rsidR="00DE5FC9" w:rsidRPr="00D170CA" w:rsidRDefault="00DE5FC9" w:rsidP="00D170CA">
      <w:pPr>
        <w:pStyle w:val="ListParagraph"/>
        <w:numPr>
          <w:ilvl w:val="0"/>
          <w:numId w:val="3"/>
        </w:numPr>
        <w:rPr>
          <w:rFonts w:ascii="Arial" w:hAnsi="Arial" w:cs="Arial"/>
        </w:rPr>
      </w:pPr>
      <w:r w:rsidRPr="00D170CA">
        <w:rPr>
          <w:rFonts w:ascii="Arial" w:hAnsi="Arial" w:cs="Arial"/>
          <w:lang w:val="es-ES"/>
        </w:rPr>
        <w:t xml:space="preserve">Donaire L, Rozas J, Ayllón MA. </w:t>
      </w:r>
      <w:r w:rsidRPr="00D170CA">
        <w:rPr>
          <w:rFonts w:ascii="Arial" w:hAnsi="Arial" w:cs="Arial"/>
        </w:rPr>
        <w:t>Molecular characterization of Botrytis ourmia-like virus, a mycovirus close to the plant pathogenic genus Ourmiavirus. Virology, 2016; 489, 158–164.</w:t>
      </w:r>
      <w:r w:rsidR="00317FA2" w:rsidRPr="00D170CA">
        <w:rPr>
          <w:rFonts w:ascii="Arial" w:hAnsi="Arial" w:cs="Arial"/>
        </w:rPr>
        <w:t xml:space="preserve"> PMID: 26765967 DOI: 10.1016/j.virol.2015.11.027</w:t>
      </w:r>
    </w:p>
    <w:p w14:paraId="38A99A57" w14:textId="273FEBC5" w:rsidR="00DE5FC9" w:rsidRPr="00D170CA" w:rsidRDefault="00DE5FC9" w:rsidP="00D170CA">
      <w:pPr>
        <w:pStyle w:val="ListParagraph"/>
        <w:numPr>
          <w:ilvl w:val="0"/>
          <w:numId w:val="3"/>
        </w:numPr>
        <w:rPr>
          <w:rFonts w:ascii="Arial" w:hAnsi="Arial" w:cs="Arial"/>
          <w:lang w:val="es-ES"/>
        </w:rPr>
      </w:pPr>
      <w:r w:rsidRPr="00D170CA">
        <w:rPr>
          <w:rFonts w:ascii="Arial" w:hAnsi="Arial" w:cs="Arial"/>
        </w:rPr>
        <w:t xml:space="preserve">Gilbert KB, Holcomb EE., Allscheid RL and Carrington JC. Hiding in plain sight: New virus genomes discovered via a systematic analysis of fungal public transcriptomes. </w:t>
      </w:r>
      <w:r w:rsidRPr="00D170CA">
        <w:rPr>
          <w:rFonts w:ascii="Arial" w:hAnsi="Arial" w:cs="Arial"/>
          <w:lang w:val="es-ES"/>
        </w:rPr>
        <w:t>PLoS ONE 2019; 14 (7), e0219207.</w:t>
      </w:r>
      <w:r w:rsidR="00317FA2" w:rsidRPr="00D170CA">
        <w:rPr>
          <w:rFonts w:ascii="Arial" w:hAnsi="Arial" w:cs="Arial"/>
          <w:lang w:val="es-ES"/>
        </w:rPr>
        <w:t xml:space="preserve"> </w:t>
      </w:r>
      <w:r w:rsidR="00E04FB3" w:rsidRPr="00D170CA">
        <w:rPr>
          <w:rFonts w:ascii="Arial" w:hAnsi="Arial" w:cs="Arial"/>
          <w:lang w:val="es-ES"/>
        </w:rPr>
        <w:t>PMID: 31339899 DOI: 10.1371/journal.pone.0219207</w:t>
      </w:r>
    </w:p>
    <w:p w14:paraId="5D92CF99" w14:textId="695FBC04" w:rsidR="00DE5FC9" w:rsidRPr="00D170CA" w:rsidRDefault="00DE5FC9" w:rsidP="00D170CA">
      <w:pPr>
        <w:pStyle w:val="ListParagraph"/>
        <w:numPr>
          <w:ilvl w:val="0"/>
          <w:numId w:val="3"/>
        </w:numPr>
        <w:rPr>
          <w:rFonts w:ascii="Arial" w:hAnsi="Arial" w:cs="Arial"/>
          <w:lang w:val="es-ES"/>
        </w:rPr>
      </w:pPr>
      <w:r w:rsidRPr="00D170CA">
        <w:rPr>
          <w:rFonts w:ascii="Arial" w:hAnsi="Arial" w:cs="Arial"/>
          <w:lang w:val="es-ES"/>
        </w:rPr>
        <w:t>Guo J, Zhu JZ, Zhou XY, Zhong J, Li CH, Zhang ZG, Zhu HJ. A novel ourmia-like mycovirus isolated from the plant pathogenic fungus Colletotrichum gloeosporioides. Arch Vi</w:t>
      </w:r>
      <w:r w:rsidR="008D302A" w:rsidRPr="00D170CA">
        <w:rPr>
          <w:rFonts w:ascii="Arial" w:hAnsi="Arial" w:cs="Arial"/>
          <w:lang w:val="es-ES"/>
        </w:rPr>
        <w:t xml:space="preserve">rol. 2019 Oct;164(10):2631-2635. </w:t>
      </w:r>
      <w:r w:rsidR="00EC6150" w:rsidRPr="00D170CA">
        <w:rPr>
          <w:rFonts w:ascii="Arial" w:hAnsi="Arial" w:cs="Arial"/>
          <w:lang w:val="es-ES"/>
        </w:rPr>
        <w:t>PMID: 31367950 DOI: 10.1007/s00705-019-04346-2</w:t>
      </w:r>
    </w:p>
    <w:p w14:paraId="6433122C" w14:textId="6A575ECA" w:rsidR="00DE5FC9" w:rsidRPr="00D170CA" w:rsidRDefault="00DE5FC9" w:rsidP="00D170CA">
      <w:pPr>
        <w:pStyle w:val="ListParagraph"/>
        <w:numPr>
          <w:ilvl w:val="0"/>
          <w:numId w:val="3"/>
        </w:numPr>
        <w:rPr>
          <w:rFonts w:ascii="Arial" w:hAnsi="Arial" w:cs="Arial"/>
          <w:lang w:val="es-ES"/>
        </w:rPr>
      </w:pPr>
      <w:r w:rsidRPr="00D170CA">
        <w:rPr>
          <w:rFonts w:ascii="Arial" w:hAnsi="Arial" w:cs="Arial"/>
        </w:rPr>
        <w:t xml:space="preserve">Hrabáková L, Koloniuk I, Petrzik K. Phomopsis longicolla RNA virus 1 - Novel virus at the edge of myco- and plant viruses. </w:t>
      </w:r>
      <w:r w:rsidRPr="00D170CA">
        <w:rPr>
          <w:rFonts w:ascii="Arial" w:hAnsi="Arial" w:cs="Arial"/>
          <w:lang w:val="es-ES"/>
        </w:rPr>
        <w:t>Virology. 2017;506:14-18.</w:t>
      </w:r>
      <w:r w:rsidR="00592D4B" w:rsidRPr="00D170CA">
        <w:rPr>
          <w:rFonts w:ascii="Arial" w:hAnsi="Arial" w:cs="Arial"/>
        </w:rPr>
        <w:t xml:space="preserve"> </w:t>
      </w:r>
      <w:r w:rsidR="00592D4B" w:rsidRPr="00D170CA">
        <w:rPr>
          <w:rFonts w:ascii="Arial" w:hAnsi="Arial" w:cs="Arial"/>
          <w:lang w:val="es-ES"/>
        </w:rPr>
        <w:t>PMID: 28288321 DOI: 10.1016/j.virol.2017.03.003</w:t>
      </w:r>
    </w:p>
    <w:p w14:paraId="164D09EA" w14:textId="031C1CBA" w:rsidR="00DE5FC9" w:rsidRPr="00D170CA" w:rsidRDefault="00DE5FC9" w:rsidP="00D170CA">
      <w:pPr>
        <w:pStyle w:val="ListParagraph"/>
        <w:numPr>
          <w:ilvl w:val="0"/>
          <w:numId w:val="3"/>
        </w:numPr>
        <w:rPr>
          <w:rFonts w:ascii="Arial" w:hAnsi="Arial" w:cs="Arial"/>
          <w:shd w:val="clear" w:color="auto" w:fill="FFFFFF"/>
        </w:rPr>
      </w:pPr>
      <w:r w:rsidRPr="00D170CA">
        <w:rPr>
          <w:rFonts w:ascii="Arial" w:hAnsi="Arial" w:cs="Arial"/>
          <w:bCs/>
          <w:shd w:val="clear" w:color="auto" w:fill="FFFFFF"/>
          <w:lang w:val="es-ES"/>
        </w:rPr>
        <w:t>Illana A</w:t>
      </w:r>
      <w:r w:rsidRPr="00D170CA">
        <w:rPr>
          <w:rFonts w:ascii="Arial" w:hAnsi="Arial" w:cs="Arial"/>
          <w:shd w:val="clear" w:color="auto" w:fill="FFFFFF"/>
          <w:lang w:val="es-ES"/>
        </w:rPr>
        <w:t xml:space="preserve">, Marconi M, Rodríguez-Romero J, Xu P, Dalmay T, Wilkinson MD, Ayllón MA, Sesma A. </w:t>
      </w:r>
      <w:hyperlink r:id="rId18" w:history="1">
        <w:r w:rsidRPr="00D170CA">
          <w:rPr>
            <w:rStyle w:val="Hyperlink"/>
            <w:rFonts w:ascii="Arial" w:hAnsi="Arial" w:cs="Arial"/>
            <w:shd w:val="clear" w:color="auto" w:fill="FFFFFF"/>
          </w:rPr>
          <w:t>Molecular characterization of a novel ssRNA ourmia-like virus from the rice blast fungus Magnaporthe oryzae.</w:t>
        </w:r>
      </w:hyperlink>
      <w:r w:rsidRPr="00D170CA">
        <w:rPr>
          <w:rFonts w:ascii="Arial" w:hAnsi="Arial" w:cs="Arial"/>
        </w:rPr>
        <w:t xml:space="preserve"> </w:t>
      </w:r>
      <w:r w:rsidRPr="00D170CA">
        <w:rPr>
          <w:rStyle w:val="jrnl"/>
          <w:rFonts w:ascii="Arial" w:hAnsi="Arial" w:cs="Arial"/>
          <w:shd w:val="clear" w:color="auto" w:fill="FFFFFF"/>
        </w:rPr>
        <w:t>Archives of Virol</w:t>
      </w:r>
      <w:r w:rsidRPr="00D170CA">
        <w:rPr>
          <w:rFonts w:ascii="Arial" w:hAnsi="Arial" w:cs="Arial"/>
          <w:shd w:val="clear" w:color="auto" w:fill="FFFFFF"/>
        </w:rPr>
        <w:t>ogy 2017; 162, 891-895</w:t>
      </w:r>
      <w:r w:rsidR="00914E76" w:rsidRPr="00D170CA">
        <w:rPr>
          <w:rFonts w:ascii="Arial" w:hAnsi="Arial" w:cs="Arial"/>
          <w:shd w:val="clear" w:color="auto" w:fill="FFFFFF"/>
        </w:rPr>
        <w:t>. PMID: 27858291 DOI: 10.1007/s00705-016-3144-9</w:t>
      </w:r>
    </w:p>
    <w:p w14:paraId="24820703" w14:textId="26308A38" w:rsidR="00DE5FC9" w:rsidRPr="00D170CA" w:rsidRDefault="00DE5FC9" w:rsidP="00D170CA">
      <w:pPr>
        <w:pStyle w:val="ListParagraph"/>
        <w:numPr>
          <w:ilvl w:val="0"/>
          <w:numId w:val="3"/>
        </w:numPr>
        <w:rPr>
          <w:rFonts w:ascii="Arial" w:hAnsi="Arial" w:cs="Arial"/>
        </w:rPr>
      </w:pPr>
      <w:r w:rsidRPr="00D170CA">
        <w:rPr>
          <w:rFonts w:ascii="Arial" w:hAnsi="Arial" w:cs="Arial"/>
        </w:rPr>
        <w:t>Li CX, Zhu JZ, Gao BD, Zhu HJ, Zhou Q, Zhong J. Characterization of a Novel Ourmia-Like Mycovirus Infecting Magnaporthe oryzae and Implications for Viral Diversity and Evolution. Viruses. 2019;11(3):223.</w:t>
      </w:r>
      <w:r w:rsidR="005268B6" w:rsidRPr="00D170CA">
        <w:rPr>
          <w:rFonts w:ascii="Arial" w:hAnsi="Arial" w:cs="Arial"/>
        </w:rPr>
        <w:t xml:space="preserve"> PMID: 30841545 DOI: 10.3390/v11030223</w:t>
      </w:r>
    </w:p>
    <w:p w14:paraId="2B53CFFD" w14:textId="38B4E2CA" w:rsidR="00DE5FC9" w:rsidRPr="00D170CA" w:rsidRDefault="00DE5FC9" w:rsidP="00D170CA">
      <w:pPr>
        <w:pStyle w:val="ListParagraph"/>
        <w:numPr>
          <w:ilvl w:val="0"/>
          <w:numId w:val="3"/>
        </w:numPr>
        <w:rPr>
          <w:rFonts w:ascii="Arial" w:hAnsi="Arial" w:cs="Arial"/>
        </w:rPr>
      </w:pPr>
      <w:r w:rsidRPr="00D170CA">
        <w:rPr>
          <w:rFonts w:ascii="Arial" w:hAnsi="Arial" w:cs="Arial"/>
        </w:rPr>
        <w:t>Liang N, Yang D, Wu M, Zhang J, Li G, Yang L. Molecular characterization of a novel botoulivirus from the phytopathogenic fungus Sclerotinia minor. Arch Virol. 2020;165(3):785-788.</w:t>
      </w:r>
      <w:r w:rsidR="005B5A33" w:rsidRPr="00D170CA">
        <w:rPr>
          <w:rFonts w:ascii="Arial" w:hAnsi="Arial" w:cs="Arial"/>
        </w:rPr>
        <w:t xml:space="preserve"> PMID: 31980938 DOI: 10.1007/s00705-020-04530-9</w:t>
      </w:r>
    </w:p>
    <w:p w14:paraId="495EE4D7" w14:textId="425758AD" w:rsidR="00DE5FC9" w:rsidRPr="00D170CA" w:rsidRDefault="00F450DA" w:rsidP="00D170CA">
      <w:pPr>
        <w:pStyle w:val="Heading1"/>
        <w:numPr>
          <w:ilvl w:val="0"/>
          <w:numId w:val="3"/>
        </w:numPr>
        <w:shd w:val="clear" w:color="auto" w:fill="FFFFFF"/>
        <w:spacing w:before="0" w:beforeAutospacing="0" w:after="0" w:afterAutospacing="0"/>
        <w:rPr>
          <w:rFonts w:ascii="Arial" w:hAnsi="Arial" w:cs="Arial"/>
          <w:b w:val="0"/>
          <w:color w:val="000000"/>
          <w:sz w:val="22"/>
          <w:szCs w:val="22"/>
          <w:lang w:val="en-US"/>
        </w:rPr>
      </w:pPr>
      <w:hyperlink r:id="rId19" w:history="1">
        <w:r w:rsidR="00DE5FC9" w:rsidRPr="00D170CA">
          <w:rPr>
            <w:rStyle w:val="Hyperlink"/>
            <w:rFonts w:ascii="Arial" w:hAnsi="Arial" w:cs="Arial"/>
            <w:b w:val="0"/>
            <w:sz w:val="22"/>
            <w:szCs w:val="22"/>
            <w:shd w:val="clear" w:color="auto" w:fill="FFFFFF"/>
            <w:lang w:val="en-US"/>
          </w:rPr>
          <w:t>Marzano SY</w:t>
        </w:r>
      </w:hyperlink>
      <w:r w:rsidR="00DE5FC9" w:rsidRPr="00D170CA">
        <w:rPr>
          <w:rFonts w:ascii="Arial" w:hAnsi="Arial" w:cs="Arial"/>
          <w:b w:val="0"/>
          <w:sz w:val="22"/>
          <w:szCs w:val="22"/>
          <w:shd w:val="clear" w:color="auto" w:fill="FFFFFF"/>
          <w:lang w:val="en-US"/>
        </w:rPr>
        <w:t>, </w:t>
      </w:r>
      <w:hyperlink r:id="rId20" w:history="1">
        <w:r w:rsidR="00DE5FC9" w:rsidRPr="00D170CA">
          <w:rPr>
            <w:rStyle w:val="Hyperlink"/>
            <w:rFonts w:ascii="Arial" w:hAnsi="Arial" w:cs="Arial"/>
            <w:b w:val="0"/>
            <w:sz w:val="22"/>
            <w:szCs w:val="22"/>
            <w:shd w:val="clear" w:color="auto" w:fill="FFFFFF"/>
            <w:lang w:val="en-US"/>
          </w:rPr>
          <w:t>Nelson BD</w:t>
        </w:r>
      </w:hyperlink>
      <w:r w:rsidR="00DE5FC9" w:rsidRPr="00D170CA">
        <w:rPr>
          <w:rFonts w:ascii="Arial" w:hAnsi="Arial" w:cs="Arial"/>
          <w:b w:val="0"/>
          <w:sz w:val="22"/>
          <w:szCs w:val="22"/>
          <w:shd w:val="clear" w:color="auto" w:fill="FFFFFF"/>
          <w:lang w:val="en-US"/>
        </w:rPr>
        <w:t>, </w:t>
      </w:r>
      <w:hyperlink r:id="rId21" w:history="1">
        <w:r w:rsidR="00DE5FC9" w:rsidRPr="00D170CA">
          <w:rPr>
            <w:rStyle w:val="Hyperlink"/>
            <w:rFonts w:ascii="Arial" w:hAnsi="Arial" w:cs="Arial"/>
            <w:b w:val="0"/>
            <w:sz w:val="22"/>
            <w:szCs w:val="22"/>
            <w:shd w:val="clear" w:color="auto" w:fill="FFFFFF"/>
            <w:lang w:val="en-US"/>
          </w:rPr>
          <w:t>Ajayi-Oyetunde O</w:t>
        </w:r>
      </w:hyperlink>
      <w:r w:rsidR="00DE5FC9" w:rsidRPr="00D170CA">
        <w:rPr>
          <w:rFonts w:ascii="Arial" w:hAnsi="Arial" w:cs="Arial"/>
          <w:b w:val="0"/>
          <w:sz w:val="22"/>
          <w:szCs w:val="22"/>
          <w:shd w:val="clear" w:color="auto" w:fill="FFFFFF"/>
          <w:lang w:val="en-US"/>
        </w:rPr>
        <w:t>, </w:t>
      </w:r>
      <w:hyperlink r:id="rId22" w:history="1">
        <w:r w:rsidR="00DE5FC9" w:rsidRPr="00D170CA">
          <w:rPr>
            <w:rStyle w:val="Hyperlink"/>
            <w:rFonts w:ascii="Arial" w:hAnsi="Arial" w:cs="Arial"/>
            <w:b w:val="0"/>
            <w:sz w:val="22"/>
            <w:szCs w:val="22"/>
            <w:shd w:val="clear" w:color="auto" w:fill="FFFFFF"/>
            <w:lang w:val="en-US"/>
          </w:rPr>
          <w:t>Bradley CA</w:t>
        </w:r>
      </w:hyperlink>
      <w:r w:rsidR="00DE5FC9" w:rsidRPr="00D170CA">
        <w:rPr>
          <w:rFonts w:ascii="Arial" w:hAnsi="Arial" w:cs="Arial"/>
          <w:b w:val="0"/>
          <w:sz w:val="22"/>
          <w:szCs w:val="22"/>
          <w:shd w:val="clear" w:color="auto" w:fill="FFFFFF"/>
          <w:lang w:val="en-US"/>
        </w:rPr>
        <w:t>, </w:t>
      </w:r>
      <w:hyperlink r:id="rId23" w:history="1">
        <w:r w:rsidR="00DE5FC9" w:rsidRPr="00D170CA">
          <w:rPr>
            <w:rStyle w:val="Hyperlink"/>
            <w:rFonts w:ascii="Arial" w:hAnsi="Arial" w:cs="Arial"/>
            <w:b w:val="0"/>
            <w:sz w:val="22"/>
            <w:szCs w:val="22"/>
            <w:shd w:val="clear" w:color="auto" w:fill="FFFFFF"/>
            <w:lang w:val="en-US"/>
          </w:rPr>
          <w:t>Hughes TJ</w:t>
        </w:r>
      </w:hyperlink>
      <w:r w:rsidR="00DE5FC9" w:rsidRPr="00D170CA">
        <w:rPr>
          <w:rFonts w:ascii="Arial" w:hAnsi="Arial" w:cs="Arial"/>
          <w:b w:val="0"/>
          <w:sz w:val="22"/>
          <w:szCs w:val="22"/>
          <w:shd w:val="clear" w:color="auto" w:fill="FFFFFF"/>
          <w:lang w:val="en-US"/>
        </w:rPr>
        <w:t>, </w:t>
      </w:r>
      <w:hyperlink r:id="rId24" w:history="1">
        <w:r w:rsidR="00DE5FC9" w:rsidRPr="00D170CA">
          <w:rPr>
            <w:rStyle w:val="Hyperlink"/>
            <w:rFonts w:ascii="Arial" w:hAnsi="Arial" w:cs="Arial"/>
            <w:b w:val="0"/>
            <w:sz w:val="22"/>
            <w:szCs w:val="22"/>
            <w:shd w:val="clear" w:color="auto" w:fill="FFFFFF"/>
            <w:lang w:val="en-US"/>
          </w:rPr>
          <w:t>Hartman GL</w:t>
        </w:r>
      </w:hyperlink>
      <w:r w:rsidR="00DE5FC9" w:rsidRPr="00D170CA">
        <w:rPr>
          <w:rFonts w:ascii="Arial" w:hAnsi="Arial" w:cs="Arial"/>
          <w:b w:val="0"/>
          <w:sz w:val="22"/>
          <w:szCs w:val="22"/>
          <w:shd w:val="clear" w:color="auto" w:fill="FFFFFF"/>
          <w:lang w:val="en-US"/>
        </w:rPr>
        <w:t>, </w:t>
      </w:r>
      <w:hyperlink r:id="rId25" w:history="1">
        <w:r w:rsidR="00DE5FC9" w:rsidRPr="00D170CA">
          <w:rPr>
            <w:rStyle w:val="Hyperlink"/>
            <w:rFonts w:ascii="Arial" w:hAnsi="Arial" w:cs="Arial"/>
            <w:b w:val="0"/>
            <w:sz w:val="22"/>
            <w:szCs w:val="22"/>
            <w:shd w:val="clear" w:color="auto" w:fill="FFFFFF"/>
            <w:lang w:val="en-US"/>
          </w:rPr>
          <w:t>Eastburn DM</w:t>
        </w:r>
      </w:hyperlink>
      <w:r w:rsidR="00DE5FC9" w:rsidRPr="00D170CA">
        <w:rPr>
          <w:rFonts w:ascii="Arial" w:hAnsi="Arial" w:cs="Arial"/>
          <w:b w:val="0"/>
          <w:sz w:val="22"/>
          <w:szCs w:val="22"/>
          <w:shd w:val="clear" w:color="auto" w:fill="FFFFFF"/>
          <w:lang w:val="en-US"/>
        </w:rPr>
        <w:t>, </w:t>
      </w:r>
      <w:hyperlink r:id="rId26" w:history="1">
        <w:r w:rsidR="00DE5FC9" w:rsidRPr="00D170CA">
          <w:rPr>
            <w:rStyle w:val="Hyperlink"/>
            <w:rFonts w:ascii="Arial" w:hAnsi="Arial" w:cs="Arial"/>
            <w:b w:val="0"/>
            <w:sz w:val="22"/>
            <w:szCs w:val="22"/>
            <w:shd w:val="clear" w:color="auto" w:fill="FFFFFF"/>
            <w:lang w:val="en-US"/>
          </w:rPr>
          <w:t>Domier LL</w:t>
        </w:r>
      </w:hyperlink>
      <w:r w:rsidR="00DE5FC9" w:rsidRPr="00D170CA">
        <w:rPr>
          <w:rFonts w:ascii="Arial" w:hAnsi="Arial" w:cs="Arial"/>
          <w:b w:val="0"/>
          <w:sz w:val="22"/>
          <w:szCs w:val="22"/>
          <w:lang w:val="en-US"/>
        </w:rPr>
        <w:t xml:space="preserve">. </w:t>
      </w:r>
      <w:r w:rsidR="00DE5FC9" w:rsidRPr="00D170CA">
        <w:rPr>
          <w:rFonts w:ascii="Arial" w:hAnsi="Arial" w:cs="Arial"/>
          <w:b w:val="0"/>
          <w:color w:val="000000"/>
          <w:sz w:val="22"/>
          <w:szCs w:val="22"/>
          <w:lang w:val="en-US"/>
        </w:rPr>
        <w:t>Identification of Diverse Mycoviruses through Metatranscriptomics Characterization of the Viromes of Five Major Fungal Plant Pathogens. Journal of Virology 2016; 90, 6846-6863</w:t>
      </w:r>
      <w:r w:rsidR="003C6A2F" w:rsidRPr="00D170CA">
        <w:rPr>
          <w:rFonts w:ascii="Arial" w:hAnsi="Arial" w:cs="Arial"/>
          <w:b w:val="0"/>
          <w:color w:val="000000"/>
          <w:sz w:val="22"/>
          <w:szCs w:val="22"/>
          <w:lang w:val="en-US"/>
        </w:rPr>
        <w:t>. PMID: 27194764 DOI: 10.1128/JVI.00357-16</w:t>
      </w:r>
    </w:p>
    <w:p w14:paraId="587DF454" w14:textId="0A5CBC06" w:rsidR="00DE5FC9" w:rsidRPr="00D170CA" w:rsidRDefault="00DE5FC9" w:rsidP="00D170CA">
      <w:pPr>
        <w:pStyle w:val="ListParagraph"/>
        <w:numPr>
          <w:ilvl w:val="0"/>
          <w:numId w:val="3"/>
        </w:numPr>
        <w:rPr>
          <w:rFonts w:ascii="Arial" w:hAnsi="Arial" w:cs="Arial"/>
          <w:lang w:val="fr-FR"/>
        </w:rPr>
      </w:pPr>
      <w:r w:rsidRPr="00D170CA">
        <w:rPr>
          <w:rFonts w:ascii="Arial" w:hAnsi="Arial" w:cs="Arial"/>
        </w:rPr>
        <w:t xml:space="preserve">Marzano SL, Domier LL. Novel mycoviruses discovered from metatranscriptomics survey of soybean phyllosphere phytobiomes. </w:t>
      </w:r>
      <w:r w:rsidRPr="00D170CA">
        <w:rPr>
          <w:rFonts w:ascii="Arial" w:hAnsi="Arial" w:cs="Arial"/>
          <w:lang w:val="fr-FR"/>
        </w:rPr>
        <w:t xml:space="preserve">Virus Res. 2016;213:332-342. </w:t>
      </w:r>
      <w:r w:rsidR="000C2C4F" w:rsidRPr="00D170CA">
        <w:rPr>
          <w:rFonts w:ascii="Arial" w:hAnsi="Arial" w:cs="Arial"/>
          <w:lang w:val="fr-FR"/>
        </w:rPr>
        <w:t>PMID: 27208848 DOI: 10.1016/j.virusres.2016.05.012</w:t>
      </w:r>
    </w:p>
    <w:p w14:paraId="73132DC1" w14:textId="5914F67D" w:rsidR="00DE5FC9" w:rsidRPr="00D170CA" w:rsidRDefault="00DE5FC9" w:rsidP="00D170CA">
      <w:pPr>
        <w:pStyle w:val="ListParagraph"/>
        <w:numPr>
          <w:ilvl w:val="0"/>
          <w:numId w:val="3"/>
        </w:numPr>
        <w:rPr>
          <w:rFonts w:ascii="Arial" w:hAnsi="Arial" w:cs="Arial"/>
          <w:color w:val="000000"/>
          <w:lang w:val="en-GB"/>
        </w:rPr>
      </w:pPr>
      <w:r w:rsidRPr="00D170CA">
        <w:rPr>
          <w:rFonts w:ascii="Arial" w:hAnsi="Arial" w:cs="Arial"/>
          <w:color w:val="000000"/>
          <w:lang w:val="fr-FR"/>
        </w:rPr>
        <w:t xml:space="preserve">Mu F, Xie J, Cheng J, et al. </w:t>
      </w:r>
      <w:r w:rsidRPr="00D170CA">
        <w:rPr>
          <w:rFonts w:ascii="Arial" w:hAnsi="Arial" w:cs="Arial"/>
          <w:color w:val="000000"/>
        </w:rPr>
        <w:t xml:space="preserve">Virome characterization of a collection of Sclerotinia sclerotiorum from Australia. </w:t>
      </w:r>
      <w:r w:rsidRPr="00D170CA">
        <w:rPr>
          <w:rFonts w:ascii="Arial" w:hAnsi="Arial" w:cs="Arial"/>
          <w:color w:val="000000"/>
          <w:lang w:val="en-GB"/>
        </w:rPr>
        <w:t>Front Microbiol 2018; 8: 2540.</w:t>
      </w:r>
      <w:r w:rsidR="000C2C4F" w:rsidRPr="00D170CA">
        <w:rPr>
          <w:rFonts w:ascii="Arial" w:hAnsi="Arial" w:cs="Arial"/>
          <w:color w:val="000000"/>
          <w:lang w:val="en-GB"/>
        </w:rPr>
        <w:t xml:space="preserve"> PMID: 29375495 DOI: 10.3389/fmicb.2017.02540</w:t>
      </w:r>
    </w:p>
    <w:p w14:paraId="41CF2CE4" w14:textId="36A3EDA2" w:rsidR="00DE5FC9" w:rsidRPr="00D170CA" w:rsidRDefault="00DE5FC9" w:rsidP="00D170CA">
      <w:pPr>
        <w:pStyle w:val="ListParagraph"/>
        <w:numPr>
          <w:ilvl w:val="0"/>
          <w:numId w:val="3"/>
        </w:numPr>
        <w:rPr>
          <w:rFonts w:ascii="Arial" w:hAnsi="Arial" w:cs="Arial"/>
          <w:color w:val="000000"/>
        </w:rPr>
      </w:pPr>
      <w:r w:rsidRPr="00D170CA">
        <w:rPr>
          <w:rFonts w:ascii="Arial" w:hAnsi="Arial" w:cs="Arial"/>
          <w:color w:val="000000"/>
          <w:lang w:val="en-GB"/>
        </w:rPr>
        <w:t xml:space="preserve">Nerva L, Turina M, Zanzotto A, Gardiman M, Gaiotti F, Gambmo G and Chitarra W. </w:t>
      </w:r>
      <w:r w:rsidRPr="00D170CA">
        <w:rPr>
          <w:rFonts w:ascii="Arial" w:hAnsi="Arial" w:cs="Arial"/>
          <w:color w:val="000000"/>
        </w:rPr>
        <w:t>Isolation, molecular characterization and virome analysis of culturable wood fungal endophytes in esca symptomatic and asymptomatic grapevine plants. Environ Microbiol 2019a; 21(8):2886-2904.</w:t>
      </w:r>
      <w:r w:rsidR="00681523" w:rsidRPr="00D170CA">
        <w:rPr>
          <w:rFonts w:ascii="Arial" w:hAnsi="Arial" w:cs="Arial"/>
          <w:color w:val="000000"/>
        </w:rPr>
        <w:t xml:space="preserve"> PMID: 31081982 DOI: 10.1111/1462-2920.14651</w:t>
      </w:r>
    </w:p>
    <w:p w14:paraId="43F9F055" w14:textId="1CC8B003" w:rsidR="00DE5FC9" w:rsidRPr="00D170CA" w:rsidRDefault="00DE5FC9" w:rsidP="00D170CA">
      <w:pPr>
        <w:pStyle w:val="ListParagraph"/>
        <w:numPr>
          <w:ilvl w:val="0"/>
          <w:numId w:val="3"/>
        </w:numPr>
        <w:rPr>
          <w:rFonts w:ascii="Arial" w:hAnsi="Arial" w:cs="Arial"/>
        </w:rPr>
      </w:pPr>
      <w:r w:rsidRPr="00D170CA">
        <w:rPr>
          <w:rFonts w:ascii="Arial" w:hAnsi="Arial" w:cs="Arial"/>
        </w:rPr>
        <w:t>Nerva,L., Forgia,M., Ciuffo,M., Chitarra,W., Chiapello,M., Vallino,M., Varese,G.C. and Turina,M. The mycovirome of a fungal collection from the sea cucumber Holothuria polii. Virus Res. 2019b;  273, 197737.</w:t>
      </w:r>
      <w:r w:rsidR="00DC5A00" w:rsidRPr="00D170CA">
        <w:rPr>
          <w:rFonts w:ascii="Arial" w:hAnsi="Arial" w:cs="Arial"/>
        </w:rPr>
        <w:t xml:space="preserve"> PMID: 31479695 DOI: 10.1016/j.virusres.2019.197737</w:t>
      </w:r>
    </w:p>
    <w:p w14:paraId="6685CDFC" w14:textId="3E740A79" w:rsidR="00DE5FC9" w:rsidRPr="00D170CA" w:rsidRDefault="00DE5FC9" w:rsidP="00D170CA">
      <w:pPr>
        <w:pStyle w:val="ListParagraph"/>
        <w:numPr>
          <w:ilvl w:val="0"/>
          <w:numId w:val="3"/>
        </w:numPr>
        <w:rPr>
          <w:rFonts w:ascii="Arial" w:hAnsi="Arial" w:cs="Arial"/>
        </w:rPr>
      </w:pPr>
      <w:r w:rsidRPr="00D170CA">
        <w:rPr>
          <w:rFonts w:ascii="Arial" w:hAnsi="Arial" w:cs="Arial"/>
        </w:rPr>
        <w:t>Ohkita S, Lee Y, Nguyen Q, Ikeda K, Suzuki N, Nakayashiki H. Three ourmia-like viruses and their associated RNAs in Pyricularia oryzae. Virology. 2019;534:25-35.</w:t>
      </w:r>
      <w:r w:rsidR="00DC5A00" w:rsidRPr="00D170CA">
        <w:rPr>
          <w:rFonts w:ascii="Arial" w:hAnsi="Arial" w:cs="Arial"/>
        </w:rPr>
        <w:t xml:space="preserve"> PMID: 31170545 DOI: 10.1016/j.virol.2019.05.015</w:t>
      </w:r>
    </w:p>
    <w:p w14:paraId="363C25F9" w14:textId="2C0170C1" w:rsidR="00DE5FC9" w:rsidRPr="00D170CA" w:rsidRDefault="00DE5FC9" w:rsidP="00D170CA">
      <w:pPr>
        <w:pStyle w:val="ListParagraph"/>
        <w:numPr>
          <w:ilvl w:val="0"/>
          <w:numId w:val="3"/>
        </w:numPr>
        <w:rPr>
          <w:rFonts w:ascii="Arial" w:hAnsi="Arial" w:cs="Arial"/>
        </w:rPr>
      </w:pPr>
      <w:r w:rsidRPr="00D170CA">
        <w:rPr>
          <w:rFonts w:ascii="Arial" w:hAnsi="Arial" w:cs="Arial"/>
        </w:rPr>
        <w:lastRenderedPageBreak/>
        <w:t>Rastgou M, Habibi MK, Izadpanah K, Masenga V, Milne RG, Wolf YI, Koonin EV, Turina M. Molecular characterization of the plant virus genus Ourmiavirus and evidence of inter-kingdom reassortment of viral genome segments as its possible route of origin. J Gen Virol. 2009 Oct;90(Pt 10):2525-2535.</w:t>
      </w:r>
      <w:r w:rsidR="008A31B0" w:rsidRPr="00D170CA">
        <w:rPr>
          <w:rFonts w:ascii="Arial" w:hAnsi="Arial" w:cs="Arial"/>
        </w:rPr>
        <w:t xml:space="preserve"> PMID: 19535502 PMCID: PMC4091139 DOI: 10.1099/vir.0.013086-0</w:t>
      </w:r>
    </w:p>
    <w:p w14:paraId="3C898ABD" w14:textId="263373B3" w:rsidR="00DE5FC9" w:rsidRPr="00D170CA" w:rsidRDefault="00DE5FC9" w:rsidP="00D170CA">
      <w:pPr>
        <w:pStyle w:val="ListParagraph"/>
        <w:numPr>
          <w:ilvl w:val="0"/>
          <w:numId w:val="3"/>
        </w:numPr>
        <w:rPr>
          <w:rFonts w:ascii="Arial" w:hAnsi="Arial" w:cs="Arial"/>
        </w:rPr>
      </w:pPr>
      <w:r w:rsidRPr="00D170CA">
        <w:rPr>
          <w:rFonts w:ascii="Arial" w:hAnsi="Arial" w:cs="Arial"/>
        </w:rPr>
        <w:t>Velasco,L., Arjona-Girona,I., Cretazzo,E. and Lopez-Herrera,C. Viromes in Xylariaceae fungi infecting avocado in Spain. Virology 2019; 532, 11-21</w:t>
      </w:r>
      <w:r w:rsidR="00F1448B" w:rsidRPr="00D170CA">
        <w:rPr>
          <w:rFonts w:ascii="Arial" w:hAnsi="Arial" w:cs="Arial"/>
        </w:rPr>
        <w:t>. PMID: 30986551 DOI: 10.1016/j.virol.2019.03.021</w:t>
      </w:r>
    </w:p>
    <w:p w14:paraId="60CDBF32" w14:textId="30D8EC1E" w:rsidR="00DE5FC9" w:rsidRPr="00D170CA" w:rsidRDefault="00DE5FC9" w:rsidP="00D170CA">
      <w:pPr>
        <w:pStyle w:val="ListParagraph"/>
        <w:numPr>
          <w:ilvl w:val="0"/>
          <w:numId w:val="3"/>
        </w:numPr>
        <w:rPr>
          <w:rFonts w:ascii="Arial" w:hAnsi="Arial" w:cs="Arial"/>
        </w:rPr>
      </w:pPr>
      <w:r w:rsidRPr="00D170CA">
        <w:rPr>
          <w:rFonts w:ascii="Arial" w:hAnsi="Arial" w:cs="Arial"/>
        </w:rPr>
        <w:t>Wang Q, Mu F, Xie J, Cheng J, Fu Y and Jiang D. A Single ssRNA Segment Encoding RdRp Is Sufficient for Replication, Infection, and Transmission of Ourmia-Like Virus in Fungi. Front. Microbiol. 2020; 11:379.</w:t>
      </w:r>
      <w:r w:rsidR="00F1448B" w:rsidRPr="00D170CA">
        <w:rPr>
          <w:rFonts w:ascii="Arial" w:hAnsi="Arial" w:cs="Arial"/>
        </w:rPr>
        <w:t xml:space="preserve"> </w:t>
      </w:r>
      <w:r w:rsidR="00B40A3D" w:rsidRPr="00D170CA">
        <w:rPr>
          <w:rFonts w:ascii="Arial" w:hAnsi="Arial" w:cs="Arial"/>
        </w:rPr>
        <w:t>PMID: 32256466 DOI: 10.3389/fmicb.2020.00379</w:t>
      </w:r>
    </w:p>
    <w:p w14:paraId="625BAE5B" w14:textId="73EA3144" w:rsidR="00126A87" w:rsidRPr="00D170CA" w:rsidRDefault="00DE5FC9" w:rsidP="00D170CA">
      <w:pPr>
        <w:pStyle w:val="ListParagraph"/>
        <w:numPr>
          <w:ilvl w:val="0"/>
          <w:numId w:val="3"/>
        </w:numPr>
        <w:rPr>
          <w:rFonts w:ascii="Arial" w:hAnsi="Arial" w:cs="Arial"/>
        </w:rPr>
      </w:pPr>
      <w:r w:rsidRPr="00D170CA">
        <w:rPr>
          <w:rFonts w:ascii="Arial" w:hAnsi="Arial" w:cs="Arial"/>
        </w:rPr>
        <w:t>Zhou, J.; Wang, Y.; Liang, X.; Xie, C.; Liu, W.; Miao, W.; Kang, Z.; Zheng, L. Molecular Characterization of a Novel Ourmia-Like Virus Infecting Phoma matteucciicola. Viruses 2020, 12, 231.</w:t>
      </w:r>
      <w:r w:rsidR="00EB5FFF" w:rsidRPr="00D170CA">
        <w:rPr>
          <w:rFonts w:ascii="Arial" w:hAnsi="Arial" w:cs="Arial"/>
        </w:rPr>
        <w:t xml:space="preserve"> PMID: 32093074 DOI: 10.3390/v12020231</w:t>
      </w:r>
    </w:p>
    <w:sectPr w:rsidR="00126A87" w:rsidRPr="00D170CA" w:rsidSect="00837959">
      <w:pgSz w:w="11900" w:h="16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EDEAF" w14:textId="77777777" w:rsidR="00F450DA" w:rsidRDefault="00F450DA" w:rsidP="004609D1">
      <w:r>
        <w:separator/>
      </w:r>
    </w:p>
  </w:endnote>
  <w:endnote w:type="continuationSeparator" w:id="0">
    <w:p w14:paraId="2C6F485D" w14:textId="77777777" w:rsidR="00F450DA" w:rsidRDefault="00F450DA"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
    <w:altName w:val="Microsoft YaHei"/>
    <w:panose1 w:val="020B0604020202020204"/>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1395D" w14:textId="77777777" w:rsidR="00F450DA" w:rsidRDefault="00F450DA" w:rsidP="004609D1">
      <w:r>
        <w:separator/>
      </w:r>
    </w:p>
  </w:footnote>
  <w:footnote w:type="continuationSeparator" w:id="0">
    <w:p w14:paraId="5F11717F" w14:textId="77777777" w:rsidR="00F450DA" w:rsidRDefault="00F450DA"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1A7500" w:rsidRDefault="001A7500" w:rsidP="004609D1">
    <w:pPr>
      <w:pStyle w:val="Header"/>
      <w:jc w:val="right"/>
    </w:pPr>
    <w:r>
      <w:t>March 2020</w:t>
    </w:r>
  </w:p>
  <w:p w14:paraId="5FA59287" w14:textId="77777777" w:rsidR="001A7500" w:rsidRDefault="001A7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E2D0DF2"/>
    <w:multiLevelType w:val="hybridMultilevel"/>
    <w:tmpl w:val="48041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566127"/>
    <w:multiLevelType w:val="hybridMultilevel"/>
    <w:tmpl w:val="D6FE6610"/>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123E"/>
    <w:rsid w:val="0000363F"/>
    <w:rsid w:val="00005D5C"/>
    <w:rsid w:val="00035181"/>
    <w:rsid w:val="00041A6A"/>
    <w:rsid w:val="0006011A"/>
    <w:rsid w:val="0006407D"/>
    <w:rsid w:val="00074276"/>
    <w:rsid w:val="000834F4"/>
    <w:rsid w:val="000945FD"/>
    <w:rsid w:val="000A22DE"/>
    <w:rsid w:val="000A6152"/>
    <w:rsid w:val="000A7D02"/>
    <w:rsid w:val="000B2475"/>
    <w:rsid w:val="000B5CE2"/>
    <w:rsid w:val="000C2C4F"/>
    <w:rsid w:val="000C7139"/>
    <w:rsid w:val="000D2ABF"/>
    <w:rsid w:val="000D3CCD"/>
    <w:rsid w:val="000E1167"/>
    <w:rsid w:val="000E69E9"/>
    <w:rsid w:val="000F27A6"/>
    <w:rsid w:val="0010739C"/>
    <w:rsid w:val="00121243"/>
    <w:rsid w:val="00122AF9"/>
    <w:rsid w:val="00123B8F"/>
    <w:rsid w:val="00126A87"/>
    <w:rsid w:val="00132568"/>
    <w:rsid w:val="0017440B"/>
    <w:rsid w:val="00193A47"/>
    <w:rsid w:val="001A2500"/>
    <w:rsid w:val="001A7500"/>
    <w:rsid w:val="001C1BF5"/>
    <w:rsid w:val="001D3F64"/>
    <w:rsid w:val="001D4AAF"/>
    <w:rsid w:val="001E36C8"/>
    <w:rsid w:val="001E6D21"/>
    <w:rsid w:val="00215F51"/>
    <w:rsid w:val="002178ED"/>
    <w:rsid w:val="002238F1"/>
    <w:rsid w:val="00237296"/>
    <w:rsid w:val="00262EDD"/>
    <w:rsid w:val="002718EF"/>
    <w:rsid w:val="002757C3"/>
    <w:rsid w:val="00286FE5"/>
    <w:rsid w:val="00296A03"/>
    <w:rsid w:val="002A43A2"/>
    <w:rsid w:val="002B0EBC"/>
    <w:rsid w:val="002C03EF"/>
    <w:rsid w:val="002C5E3A"/>
    <w:rsid w:val="002D315D"/>
    <w:rsid w:val="002D55C6"/>
    <w:rsid w:val="002F2194"/>
    <w:rsid w:val="002F51EA"/>
    <w:rsid w:val="002F53BA"/>
    <w:rsid w:val="002F6249"/>
    <w:rsid w:val="003030E4"/>
    <w:rsid w:val="00317FA2"/>
    <w:rsid w:val="003263A5"/>
    <w:rsid w:val="00327677"/>
    <w:rsid w:val="0033179A"/>
    <w:rsid w:val="00350BFB"/>
    <w:rsid w:val="00351D0D"/>
    <w:rsid w:val="0035571D"/>
    <w:rsid w:val="00360C13"/>
    <w:rsid w:val="00365B9B"/>
    <w:rsid w:val="00380B0D"/>
    <w:rsid w:val="003C01E0"/>
    <w:rsid w:val="003C6A2F"/>
    <w:rsid w:val="003F3772"/>
    <w:rsid w:val="003F4FFD"/>
    <w:rsid w:val="00404760"/>
    <w:rsid w:val="00412944"/>
    <w:rsid w:val="0042253D"/>
    <w:rsid w:val="004304FF"/>
    <w:rsid w:val="00453C79"/>
    <w:rsid w:val="004609D1"/>
    <w:rsid w:val="004864FE"/>
    <w:rsid w:val="00487393"/>
    <w:rsid w:val="004A315C"/>
    <w:rsid w:val="004A4902"/>
    <w:rsid w:val="004B1F83"/>
    <w:rsid w:val="004D711E"/>
    <w:rsid w:val="004E33D2"/>
    <w:rsid w:val="004E4914"/>
    <w:rsid w:val="004F5E21"/>
    <w:rsid w:val="005268B6"/>
    <w:rsid w:val="00541219"/>
    <w:rsid w:val="00554817"/>
    <w:rsid w:val="00556D4B"/>
    <w:rsid w:val="00583286"/>
    <w:rsid w:val="00584D75"/>
    <w:rsid w:val="00592D4B"/>
    <w:rsid w:val="005A465C"/>
    <w:rsid w:val="005A697E"/>
    <w:rsid w:val="005B0F03"/>
    <w:rsid w:val="005B5A33"/>
    <w:rsid w:val="005B5AEA"/>
    <w:rsid w:val="005C1A55"/>
    <w:rsid w:val="005D5C6E"/>
    <w:rsid w:val="00604988"/>
    <w:rsid w:val="00610D3A"/>
    <w:rsid w:val="00610F11"/>
    <w:rsid w:val="00612A5A"/>
    <w:rsid w:val="006164B4"/>
    <w:rsid w:val="0063589C"/>
    <w:rsid w:val="0064037B"/>
    <w:rsid w:val="006550ED"/>
    <w:rsid w:val="00670B2E"/>
    <w:rsid w:val="00681523"/>
    <w:rsid w:val="00696D9C"/>
    <w:rsid w:val="006B664E"/>
    <w:rsid w:val="006B6877"/>
    <w:rsid w:val="006C6960"/>
    <w:rsid w:val="006D2B31"/>
    <w:rsid w:val="006F1179"/>
    <w:rsid w:val="00724932"/>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30673"/>
    <w:rsid w:val="00837959"/>
    <w:rsid w:val="00853539"/>
    <w:rsid w:val="00857A32"/>
    <w:rsid w:val="00862E3D"/>
    <w:rsid w:val="00863E6D"/>
    <w:rsid w:val="00873502"/>
    <w:rsid w:val="008831E4"/>
    <w:rsid w:val="00883B83"/>
    <w:rsid w:val="00887D4D"/>
    <w:rsid w:val="00891DEA"/>
    <w:rsid w:val="008A1420"/>
    <w:rsid w:val="008A31B0"/>
    <w:rsid w:val="008B657D"/>
    <w:rsid w:val="008D302A"/>
    <w:rsid w:val="008D4773"/>
    <w:rsid w:val="008D4F59"/>
    <w:rsid w:val="009018F4"/>
    <w:rsid w:val="00902203"/>
    <w:rsid w:val="00913922"/>
    <w:rsid w:val="00914E76"/>
    <w:rsid w:val="009347D3"/>
    <w:rsid w:val="009505C5"/>
    <w:rsid w:val="009513B3"/>
    <w:rsid w:val="00957E83"/>
    <w:rsid w:val="009819AC"/>
    <w:rsid w:val="009A63E5"/>
    <w:rsid w:val="009B404C"/>
    <w:rsid w:val="009B5377"/>
    <w:rsid w:val="009C29D0"/>
    <w:rsid w:val="009E1DEF"/>
    <w:rsid w:val="009E2F54"/>
    <w:rsid w:val="009F1E18"/>
    <w:rsid w:val="009F6C9C"/>
    <w:rsid w:val="00A03410"/>
    <w:rsid w:val="00A03C8D"/>
    <w:rsid w:val="00A04A34"/>
    <w:rsid w:val="00A1436F"/>
    <w:rsid w:val="00A168B4"/>
    <w:rsid w:val="00A31C20"/>
    <w:rsid w:val="00A47567"/>
    <w:rsid w:val="00A47DC1"/>
    <w:rsid w:val="00A55CD4"/>
    <w:rsid w:val="00A56C41"/>
    <w:rsid w:val="00A663BA"/>
    <w:rsid w:val="00A7059B"/>
    <w:rsid w:val="00A93526"/>
    <w:rsid w:val="00A941EF"/>
    <w:rsid w:val="00AA3BF0"/>
    <w:rsid w:val="00AB52E3"/>
    <w:rsid w:val="00AB6775"/>
    <w:rsid w:val="00AC0815"/>
    <w:rsid w:val="00AC605A"/>
    <w:rsid w:val="00AC620D"/>
    <w:rsid w:val="00AD040D"/>
    <w:rsid w:val="00AD7922"/>
    <w:rsid w:val="00AE6609"/>
    <w:rsid w:val="00AE6FB4"/>
    <w:rsid w:val="00AF2817"/>
    <w:rsid w:val="00AF556D"/>
    <w:rsid w:val="00B02FCB"/>
    <w:rsid w:val="00B11029"/>
    <w:rsid w:val="00B13B77"/>
    <w:rsid w:val="00B14754"/>
    <w:rsid w:val="00B2214B"/>
    <w:rsid w:val="00B36C9C"/>
    <w:rsid w:val="00B40A3D"/>
    <w:rsid w:val="00B52DF3"/>
    <w:rsid w:val="00B62F80"/>
    <w:rsid w:val="00B634B7"/>
    <w:rsid w:val="00B92989"/>
    <w:rsid w:val="00B97EDC"/>
    <w:rsid w:val="00BA7C8B"/>
    <w:rsid w:val="00BB3850"/>
    <w:rsid w:val="00BD68D8"/>
    <w:rsid w:val="00BE0259"/>
    <w:rsid w:val="00C134C5"/>
    <w:rsid w:val="00C14FBF"/>
    <w:rsid w:val="00C26F95"/>
    <w:rsid w:val="00C35DAD"/>
    <w:rsid w:val="00C40BA4"/>
    <w:rsid w:val="00C46F1D"/>
    <w:rsid w:val="00C5202A"/>
    <w:rsid w:val="00C61519"/>
    <w:rsid w:val="00C63232"/>
    <w:rsid w:val="00C63790"/>
    <w:rsid w:val="00C72BBB"/>
    <w:rsid w:val="00C8180D"/>
    <w:rsid w:val="00C85371"/>
    <w:rsid w:val="00C9093D"/>
    <w:rsid w:val="00CA467A"/>
    <w:rsid w:val="00CB00BE"/>
    <w:rsid w:val="00CB2F6E"/>
    <w:rsid w:val="00CB5EA8"/>
    <w:rsid w:val="00CC57AA"/>
    <w:rsid w:val="00CD030E"/>
    <w:rsid w:val="00D15D36"/>
    <w:rsid w:val="00D170CA"/>
    <w:rsid w:val="00D31F56"/>
    <w:rsid w:val="00D406A2"/>
    <w:rsid w:val="00D40FB4"/>
    <w:rsid w:val="00D5298F"/>
    <w:rsid w:val="00D557AD"/>
    <w:rsid w:val="00D572F3"/>
    <w:rsid w:val="00D6403B"/>
    <w:rsid w:val="00D82C2B"/>
    <w:rsid w:val="00DB5FFF"/>
    <w:rsid w:val="00DB6B04"/>
    <w:rsid w:val="00DC5A00"/>
    <w:rsid w:val="00DD22AE"/>
    <w:rsid w:val="00DD701F"/>
    <w:rsid w:val="00DE56A3"/>
    <w:rsid w:val="00DE5FC9"/>
    <w:rsid w:val="00DF2195"/>
    <w:rsid w:val="00DF35BB"/>
    <w:rsid w:val="00DF4107"/>
    <w:rsid w:val="00DF7F00"/>
    <w:rsid w:val="00E01C77"/>
    <w:rsid w:val="00E04FB3"/>
    <w:rsid w:val="00E46C93"/>
    <w:rsid w:val="00E648C6"/>
    <w:rsid w:val="00E71BCC"/>
    <w:rsid w:val="00E71FFD"/>
    <w:rsid w:val="00E75DB4"/>
    <w:rsid w:val="00E77179"/>
    <w:rsid w:val="00E84439"/>
    <w:rsid w:val="00EA1882"/>
    <w:rsid w:val="00EA3770"/>
    <w:rsid w:val="00EA68E3"/>
    <w:rsid w:val="00EA6E15"/>
    <w:rsid w:val="00EA7785"/>
    <w:rsid w:val="00EB5FFF"/>
    <w:rsid w:val="00EC6150"/>
    <w:rsid w:val="00F05B35"/>
    <w:rsid w:val="00F1017E"/>
    <w:rsid w:val="00F12E84"/>
    <w:rsid w:val="00F1448B"/>
    <w:rsid w:val="00F1492B"/>
    <w:rsid w:val="00F33B2C"/>
    <w:rsid w:val="00F450DA"/>
    <w:rsid w:val="00F50DBA"/>
    <w:rsid w:val="00F552E6"/>
    <w:rsid w:val="00F67DA1"/>
    <w:rsid w:val="00F81240"/>
    <w:rsid w:val="00F912A8"/>
    <w:rsid w:val="00FA77FD"/>
    <w:rsid w:val="00FB3A0F"/>
    <w:rsid w:val="00FC388E"/>
    <w:rsid w:val="00FC7206"/>
    <w:rsid w:val="00FD1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link w:val="Heading1Char"/>
    <w:uiPriority w:val="9"/>
    <w:qFormat/>
    <w:rsid w:val="00DE5FC9"/>
    <w:pPr>
      <w:spacing w:before="100" w:beforeAutospacing="1" w:after="100" w:afterAutospacing="1"/>
      <w:outlineLvl w:val="0"/>
    </w:pPr>
    <w:rPr>
      <w:b/>
      <w:bCs/>
      <w:kern w:val="36"/>
      <w:sz w:val="48"/>
      <w:szCs w:val="4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Emphasis">
    <w:name w:val="Emphasis"/>
    <w:basedOn w:val="DefaultParagraphFont"/>
    <w:uiPriority w:val="20"/>
    <w:qFormat/>
    <w:rsid w:val="00C26F95"/>
    <w:rPr>
      <w:i/>
      <w:iCs/>
    </w:rPr>
  </w:style>
  <w:style w:type="paragraph" w:styleId="ListParagraph">
    <w:name w:val="List Paragraph"/>
    <w:basedOn w:val="Normal"/>
    <w:uiPriority w:val="34"/>
    <w:qFormat/>
    <w:rsid w:val="00E7717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E77179"/>
    <w:pPr>
      <w:autoSpaceDE w:val="0"/>
      <w:autoSpaceDN w:val="0"/>
      <w:adjustRightInd w:val="0"/>
    </w:pPr>
    <w:rPr>
      <w:rFonts w:ascii="Times New Roman" w:hAnsi="Times New Roman" w:cs="Times New Roman"/>
      <w:color w:val="000000"/>
      <w:lang w:val="en-US"/>
    </w:rPr>
  </w:style>
  <w:style w:type="character" w:customStyle="1" w:styleId="UnresolvedMention1">
    <w:name w:val="Unresolved Mention1"/>
    <w:basedOn w:val="DefaultParagraphFont"/>
    <w:uiPriority w:val="99"/>
    <w:rsid w:val="00A03410"/>
    <w:rPr>
      <w:color w:val="605E5C"/>
      <w:shd w:val="clear" w:color="auto" w:fill="E1DFDD"/>
    </w:rPr>
  </w:style>
  <w:style w:type="table" w:customStyle="1" w:styleId="TableGrid1">
    <w:name w:val="Table Grid1"/>
    <w:basedOn w:val="TableNormal"/>
    <w:next w:val="TableGrid"/>
    <w:uiPriority w:val="39"/>
    <w:rsid w:val="00DD701F"/>
    <w:rPr>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D7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D701F"/>
    <w:rPr>
      <w:rFonts w:ascii="Courier New" w:eastAsia="Times New Roman" w:hAnsi="Courier New" w:cs="Courier New"/>
      <w:sz w:val="20"/>
      <w:szCs w:val="20"/>
      <w:lang w:val="en-US"/>
    </w:rPr>
  </w:style>
  <w:style w:type="character" w:styleId="CommentReference">
    <w:name w:val="annotation reference"/>
    <w:basedOn w:val="DefaultParagraphFont"/>
    <w:uiPriority w:val="99"/>
    <w:semiHidden/>
    <w:unhideWhenUsed/>
    <w:rsid w:val="00193A47"/>
    <w:rPr>
      <w:sz w:val="16"/>
      <w:szCs w:val="16"/>
    </w:rPr>
  </w:style>
  <w:style w:type="paragraph" w:styleId="CommentText">
    <w:name w:val="annotation text"/>
    <w:basedOn w:val="Normal"/>
    <w:link w:val="CommentTextChar"/>
    <w:uiPriority w:val="99"/>
    <w:unhideWhenUsed/>
    <w:rsid w:val="00193A47"/>
    <w:rPr>
      <w:sz w:val="20"/>
      <w:szCs w:val="20"/>
    </w:rPr>
  </w:style>
  <w:style w:type="character" w:customStyle="1" w:styleId="CommentTextChar">
    <w:name w:val="Comment Text Char"/>
    <w:basedOn w:val="DefaultParagraphFont"/>
    <w:link w:val="CommentText"/>
    <w:uiPriority w:val="99"/>
    <w:rsid w:val="00193A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93A47"/>
    <w:rPr>
      <w:b/>
      <w:bCs/>
    </w:rPr>
  </w:style>
  <w:style w:type="character" w:customStyle="1" w:styleId="CommentSubjectChar">
    <w:name w:val="Comment Subject Char"/>
    <w:basedOn w:val="CommentTextChar"/>
    <w:link w:val="CommentSubject"/>
    <w:uiPriority w:val="99"/>
    <w:semiHidden/>
    <w:rsid w:val="00193A47"/>
    <w:rPr>
      <w:rFonts w:ascii="Times New Roman" w:eastAsia="Times New Roman" w:hAnsi="Times New Roman" w:cs="Times New Roman"/>
      <w:b/>
      <w:bCs/>
      <w:sz w:val="20"/>
      <w:szCs w:val="20"/>
      <w:lang w:val="en-US"/>
    </w:rPr>
  </w:style>
  <w:style w:type="character" w:customStyle="1" w:styleId="apple-converted-space">
    <w:name w:val="apple-converted-space"/>
    <w:basedOn w:val="DefaultParagraphFont"/>
    <w:rsid w:val="00D557AD"/>
  </w:style>
  <w:style w:type="character" w:customStyle="1" w:styleId="citation-doi">
    <w:name w:val="citation-doi"/>
    <w:basedOn w:val="DefaultParagraphFont"/>
    <w:rsid w:val="002C5E3A"/>
  </w:style>
  <w:style w:type="character" w:customStyle="1" w:styleId="id-label">
    <w:name w:val="id-label"/>
    <w:basedOn w:val="DefaultParagraphFont"/>
    <w:rsid w:val="002C5E3A"/>
  </w:style>
  <w:style w:type="character" w:styleId="Strong">
    <w:name w:val="Strong"/>
    <w:basedOn w:val="DefaultParagraphFont"/>
    <w:uiPriority w:val="22"/>
    <w:qFormat/>
    <w:rsid w:val="002C5E3A"/>
    <w:rPr>
      <w:b/>
      <w:bCs/>
    </w:rPr>
  </w:style>
  <w:style w:type="character" w:customStyle="1" w:styleId="Heading1Char">
    <w:name w:val="Heading 1 Char"/>
    <w:basedOn w:val="DefaultParagraphFont"/>
    <w:link w:val="Heading1"/>
    <w:uiPriority w:val="9"/>
    <w:rsid w:val="00DE5FC9"/>
    <w:rPr>
      <w:rFonts w:ascii="Times New Roman" w:eastAsia="Times New Roman" w:hAnsi="Times New Roman" w:cs="Times New Roman"/>
      <w:b/>
      <w:bCs/>
      <w:kern w:val="36"/>
      <w:sz w:val="48"/>
      <w:szCs w:val="48"/>
      <w:lang w:val="es-ES" w:eastAsia="es-ES"/>
    </w:rPr>
  </w:style>
  <w:style w:type="character" w:customStyle="1" w:styleId="jrnl">
    <w:name w:val="jrnl"/>
    <w:basedOn w:val="DefaultParagraphFont"/>
    <w:rsid w:val="00DE5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900098526">
      <w:bodyDiv w:val="1"/>
      <w:marLeft w:val="0"/>
      <w:marRight w:val="0"/>
      <w:marTop w:val="0"/>
      <w:marBottom w:val="0"/>
      <w:divBdr>
        <w:top w:val="none" w:sz="0" w:space="0" w:color="auto"/>
        <w:left w:val="none" w:sz="0" w:space="0" w:color="auto"/>
        <w:bottom w:val="none" w:sz="0" w:space="0" w:color="auto"/>
        <w:right w:val="none" w:sz="0" w:space="0" w:color="auto"/>
      </w:divBdr>
    </w:div>
    <w:div w:id="1994215953">
      <w:bodyDiv w:val="1"/>
      <w:marLeft w:val="0"/>
      <w:marRight w:val="0"/>
      <w:marTop w:val="0"/>
      <w:marBottom w:val="0"/>
      <w:divBdr>
        <w:top w:val="none" w:sz="0" w:space="0" w:color="auto"/>
        <w:left w:val="none" w:sz="0" w:space="0" w:color="auto"/>
        <w:bottom w:val="none" w:sz="0" w:space="0" w:color="auto"/>
        <w:right w:val="none" w:sz="0" w:space="0" w:color="auto"/>
      </w:divBdr>
    </w:div>
    <w:div w:id="212090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iaangeles.ayllon@upm.es" TargetMode="External"/><Relationship Id="rId18" Type="http://schemas.openxmlformats.org/officeDocument/2006/relationships/hyperlink" Target="https://www.ncbi.nlm.nih.gov/pubmed/27858291" TargetMode="External"/><Relationship Id="rId26" Type="http://schemas.openxmlformats.org/officeDocument/2006/relationships/hyperlink" Target="https://www.ncbi.nlm.nih.gov/pubmed/?term=Domier%20LL%5BAuthor%5D&amp;cauthor=true&amp;cauthor_uid=27194764" TargetMode="External"/><Relationship Id="rId3" Type="http://schemas.openxmlformats.org/officeDocument/2006/relationships/styles" Target="styles.xml"/><Relationship Id="rId21" Type="http://schemas.openxmlformats.org/officeDocument/2006/relationships/hyperlink" Target="https://www.ncbi.nlm.nih.gov/pubmed/?term=Ajayi-Oyetunde%20O%5BAuthor%5D&amp;cauthor=true&amp;cauthor_uid=27194764" TargetMode="External"/><Relationship Id="rId7" Type="http://schemas.openxmlformats.org/officeDocument/2006/relationships/endnotes" Target="endnotes.xml"/><Relationship Id="rId12" Type="http://schemas.openxmlformats.org/officeDocument/2006/relationships/hyperlink" Target="mailto:ldonaire@cebas.csic.es" TargetMode="External"/><Relationship Id="rId17" Type="http://schemas.openxmlformats.org/officeDocument/2006/relationships/header" Target="header1.xml"/><Relationship Id="rId25" Type="http://schemas.openxmlformats.org/officeDocument/2006/relationships/hyperlink" Target="https://www.ncbi.nlm.nih.gov/pubmed/?term=Eastburn%20DM%5BAuthor%5D&amp;cauthor=true&amp;cauthor_uid=27194764"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ncbi.nlm.nih.gov/pubmed/?term=Nelson%20BD%5BAuthor%5D&amp;cauthor=true&amp;cauthor_uid=271947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inyi.marzano@usda.gov" TargetMode="External"/><Relationship Id="rId24" Type="http://schemas.openxmlformats.org/officeDocument/2006/relationships/hyperlink" Target="https://www.ncbi.nlm.nih.gov/pubmed/?term=Hartman%20GL%5BAuthor%5D&amp;cauthor=true&amp;cauthor_uid=27194764" TargetMode="External"/><Relationship Id="rId5" Type="http://schemas.openxmlformats.org/officeDocument/2006/relationships/webSettings" Target="webSettings.xml"/><Relationship Id="rId15" Type="http://schemas.openxmlformats.org/officeDocument/2006/relationships/hyperlink" Target="mailto:ssabanadzovic@entomology.msstate.edu" TargetMode="External"/><Relationship Id="rId23" Type="http://schemas.openxmlformats.org/officeDocument/2006/relationships/hyperlink" Target="https://www.ncbi.nlm.nih.gov/pubmed/?term=Hughes%20TJ%5BAuthor%5D&amp;cauthor=true&amp;cauthor_uid=27194764" TargetMode="External"/><Relationship Id="rId28" Type="http://schemas.openxmlformats.org/officeDocument/2006/relationships/theme" Target="theme/theme1.xml"/><Relationship Id="rId10" Type="http://schemas.openxmlformats.org/officeDocument/2006/relationships/hyperlink" Target="mailto:daohongjiang@mail.hzau.edu.cn" TargetMode="External"/><Relationship Id="rId19" Type="http://schemas.openxmlformats.org/officeDocument/2006/relationships/hyperlink" Target="https://www.ncbi.nlm.nih.gov/pubmed/?term=Marzano%20SY%5BAuthor%5D&amp;cauthor=true&amp;cauthor_uid=27194764" TargetMode="External"/><Relationship Id="rId4" Type="http://schemas.openxmlformats.org/officeDocument/2006/relationships/settings" Target="settings.xml"/><Relationship Id="rId9" Type="http://schemas.openxmlformats.org/officeDocument/2006/relationships/hyperlink" Target="mailto:mariaangeles.ayllon@upm.es" TargetMode="External"/><Relationship Id="rId14" Type="http://schemas.openxmlformats.org/officeDocument/2006/relationships/hyperlink" Target="mailto:peter.simmonds@ndm.ox.ac.uk" TargetMode="External"/><Relationship Id="rId22" Type="http://schemas.openxmlformats.org/officeDocument/2006/relationships/hyperlink" Target="https://www.ncbi.nlm.nih.gov/pubmed/?term=Bradley%20CA%5BAuthor%5D&amp;cauthor=true&amp;cauthor_uid=2719476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FF4CA-2DE2-4655-A976-A82DF5B9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2332</Words>
  <Characters>13296</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19</cp:revision>
  <dcterms:created xsi:type="dcterms:W3CDTF">2020-08-28T09:47:00Z</dcterms:created>
  <dcterms:modified xsi:type="dcterms:W3CDTF">2021-03-03T05:01:00Z</dcterms:modified>
</cp:coreProperties>
</file>