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416AC" w14:textId="77777777" w:rsidR="00A174CC" w:rsidRDefault="008815EE">
      <w:r>
        <w:rPr>
          <w:noProof/>
          <w:lang w:val="it-IT" w:eastAsia="it-IT"/>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Rientrocorpodeltesto"/>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5133D6FA" w:rsidR="00A174CC" w:rsidRDefault="00CB7BE9">
            <w:pPr>
              <w:pStyle w:val="Rientrocorpodeltesto"/>
              <w:ind w:left="0" w:firstLine="0"/>
              <w:jc w:val="center"/>
              <w:rPr>
                <w:rFonts w:ascii="Arial" w:hAnsi="Arial" w:cs="Arial"/>
                <w:b/>
                <w:bCs/>
                <w:i/>
                <w:sz w:val="28"/>
                <w:szCs w:val="28"/>
              </w:rPr>
            </w:pPr>
            <w:r w:rsidRPr="00380BEA">
              <w:rPr>
                <w:rFonts w:ascii="Arial" w:hAnsi="Arial" w:cs="Arial"/>
                <w:b/>
                <w:bCs/>
                <w:color w:val="000000" w:themeColor="text1"/>
                <w:sz w:val="28"/>
                <w:szCs w:val="28"/>
              </w:rPr>
              <w:t>2021.006</w:t>
            </w:r>
            <w:r w:rsidR="00380BEA">
              <w:rPr>
                <w:rFonts w:ascii="Arial" w:hAnsi="Arial" w:cs="Arial"/>
                <w:b/>
                <w:bCs/>
                <w:color w:val="000000" w:themeColor="text1"/>
                <w:sz w:val="28"/>
                <w:szCs w:val="28"/>
              </w:rPr>
              <w:t>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Rientrocorpodeltesto"/>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9415F8" w14:textId="2517E8F9" w:rsidR="00A174CC" w:rsidRDefault="008815EE" w:rsidP="008E500C">
            <w:pPr>
              <w:spacing w:before="120"/>
              <w:rPr>
                <w:rFonts w:ascii="Arial" w:hAnsi="Arial" w:cs="Arial"/>
                <w:b/>
              </w:rPr>
            </w:pPr>
            <w:r>
              <w:rPr>
                <w:rFonts w:ascii="Arial" w:hAnsi="Arial" w:cs="Arial"/>
                <w:b/>
              </w:rPr>
              <w:t>Short title</w:t>
            </w:r>
          </w:p>
          <w:p w14:paraId="1B1B8BE9" w14:textId="7CE58498" w:rsidR="00A174CC" w:rsidRPr="008E500C" w:rsidRDefault="00267C8A">
            <w:pPr>
              <w:spacing w:before="120"/>
              <w:rPr>
                <w:rFonts w:ascii="Arial" w:hAnsi="Arial" w:cs="Arial"/>
                <w:sz w:val="22"/>
                <w:szCs w:val="22"/>
              </w:rPr>
            </w:pPr>
            <w:r w:rsidRPr="008E500C">
              <w:rPr>
                <w:rFonts w:ascii="Arial" w:hAnsi="Arial" w:cs="Arial"/>
                <w:sz w:val="22"/>
                <w:szCs w:val="22"/>
              </w:rPr>
              <w:t xml:space="preserve">Create </w:t>
            </w:r>
            <w:r w:rsidR="000B1502" w:rsidRPr="008E500C">
              <w:rPr>
                <w:rFonts w:ascii="Arial" w:hAnsi="Arial" w:cs="Arial"/>
                <w:sz w:val="22"/>
                <w:szCs w:val="22"/>
              </w:rPr>
              <w:t>five</w:t>
            </w:r>
            <w:r w:rsidRPr="008E500C">
              <w:rPr>
                <w:rFonts w:ascii="Arial" w:hAnsi="Arial" w:cs="Arial"/>
                <w:sz w:val="22"/>
                <w:szCs w:val="22"/>
              </w:rPr>
              <w:t xml:space="preserve"> new species in the genus </w:t>
            </w:r>
            <w:r w:rsidRPr="008E500C">
              <w:rPr>
                <w:rFonts w:ascii="Arial" w:hAnsi="Arial" w:cs="Arial"/>
                <w:i/>
                <w:iCs/>
                <w:sz w:val="22"/>
                <w:szCs w:val="22"/>
              </w:rPr>
              <w:t>Potyvirus</w:t>
            </w:r>
            <w:r w:rsidRPr="008E500C">
              <w:rPr>
                <w:rFonts w:ascii="Arial" w:hAnsi="Arial" w:cs="Arial"/>
                <w:sz w:val="22"/>
                <w:szCs w:val="22"/>
              </w:rPr>
              <w:t xml:space="preserve"> (</w:t>
            </w:r>
            <w:r w:rsidRPr="008E500C">
              <w:rPr>
                <w:rFonts w:ascii="Arial" w:hAnsi="Arial" w:cs="Arial"/>
                <w:i/>
                <w:iCs/>
                <w:sz w:val="22"/>
                <w:szCs w:val="22"/>
              </w:rPr>
              <w:t>Patatavirales: Potyviridae</w:t>
            </w:r>
            <w:r w:rsidRPr="008E500C">
              <w:rPr>
                <w:rFonts w:ascii="Arial" w:hAnsi="Arial" w:cs="Arial"/>
                <w:sz w:val="22"/>
                <w:szCs w:val="22"/>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Grigliatabella"/>
        <w:tblW w:w="9072" w:type="dxa"/>
        <w:tblInd w:w="137" w:type="dxa"/>
        <w:tblLook w:val="04A0" w:firstRow="1" w:lastRow="0" w:firstColumn="1" w:lastColumn="0" w:noHBand="0" w:noVBand="1"/>
      </w:tblPr>
      <w:tblGrid>
        <w:gridCol w:w="4368"/>
        <w:gridCol w:w="4704"/>
      </w:tblGrid>
      <w:tr w:rsidR="00A174CC" w14:paraId="67E4419A" w14:textId="77777777" w:rsidTr="008E500C">
        <w:tc>
          <w:tcPr>
            <w:tcW w:w="4368" w:type="dxa"/>
            <w:shd w:val="clear" w:color="auto" w:fill="auto"/>
          </w:tcPr>
          <w:p w14:paraId="063149F6" w14:textId="4E65CAFB" w:rsidR="00017130" w:rsidRPr="007741F9" w:rsidRDefault="00017130" w:rsidP="00017130">
            <w:pPr>
              <w:rPr>
                <w:rFonts w:ascii="Arial" w:hAnsi="Arial" w:cs="Arial"/>
                <w:sz w:val="22"/>
                <w:szCs w:val="22"/>
              </w:rPr>
            </w:pPr>
            <w:r w:rsidRPr="007741F9">
              <w:rPr>
                <w:rFonts w:ascii="Arial" w:hAnsi="Arial" w:cs="Arial"/>
                <w:sz w:val="22"/>
                <w:szCs w:val="22"/>
              </w:rPr>
              <w:t>Inoue-Nagata AK, Wylie SJ, Jordan R, Kreuze JF, Li F, Lopez-Moya JJ, Makinen K, Ohshima K</w:t>
            </w:r>
          </w:p>
          <w:p w14:paraId="4C7A5642" w14:textId="77777777" w:rsidR="00A174CC" w:rsidRDefault="00A174CC">
            <w:pPr>
              <w:rPr>
                <w:rFonts w:ascii="Arial" w:hAnsi="Arial" w:cs="Arial"/>
                <w:sz w:val="22"/>
                <w:szCs w:val="22"/>
              </w:rPr>
            </w:pPr>
          </w:p>
          <w:p w14:paraId="0C4BFEAB" w14:textId="77777777" w:rsidR="00A174CC" w:rsidRDefault="00A174CC">
            <w:pPr>
              <w:rPr>
                <w:rFonts w:ascii="Arial" w:hAnsi="Arial" w:cs="Arial"/>
                <w:sz w:val="22"/>
                <w:szCs w:val="22"/>
              </w:rPr>
            </w:pPr>
          </w:p>
          <w:p w14:paraId="5A758DAF" w14:textId="77777777" w:rsidR="00A174CC" w:rsidRDefault="00A174CC">
            <w:pPr>
              <w:rPr>
                <w:rFonts w:ascii="Arial" w:hAnsi="Arial" w:cs="Arial"/>
                <w:sz w:val="22"/>
                <w:szCs w:val="22"/>
              </w:rPr>
            </w:pPr>
          </w:p>
          <w:p w14:paraId="6AC948D0" w14:textId="77330135" w:rsidR="00A174CC" w:rsidRDefault="00A174CC">
            <w:pPr>
              <w:rPr>
                <w:rFonts w:ascii="Arial" w:hAnsi="Arial" w:cs="Arial"/>
                <w:sz w:val="22"/>
                <w:szCs w:val="22"/>
              </w:rPr>
            </w:pPr>
          </w:p>
          <w:p w14:paraId="7AC25259" w14:textId="77777777" w:rsidR="00267C8A" w:rsidRDefault="00267C8A">
            <w:pPr>
              <w:rPr>
                <w:rFonts w:ascii="Arial" w:hAnsi="Arial" w:cs="Arial"/>
                <w:sz w:val="22"/>
                <w:szCs w:val="22"/>
              </w:rPr>
            </w:pPr>
          </w:p>
          <w:p w14:paraId="5B4DA008" w14:textId="77777777" w:rsidR="00A174CC" w:rsidRDefault="00A174CC">
            <w:pPr>
              <w:rPr>
                <w:rFonts w:ascii="Arial" w:hAnsi="Arial" w:cs="Arial"/>
                <w:sz w:val="22"/>
                <w:szCs w:val="22"/>
              </w:rPr>
            </w:pPr>
          </w:p>
        </w:tc>
        <w:tc>
          <w:tcPr>
            <w:tcW w:w="4704" w:type="dxa"/>
            <w:shd w:val="clear" w:color="auto" w:fill="auto"/>
          </w:tcPr>
          <w:p w14:paraId="2FAE3385" w14:textId="375AC3ED" w:rsidR="00017130" w:rsidRDefault="005E31A9">
            <w:pPr>
              <w:rPr>
                <w:rFonts w:ascii="Arial" w:hAnsi="Arial" w:cs="Arial"/>
                <w:sz w:val="22"/>
                <w:szCs w:val="22"/>
              </w:rPr>
            </w:pPr>
            <w:hyperlink r:id="rId8" w:history="1">
              <w:r w:rsidR="00017130" w:rsidRPr="00FA6A43">
                <w:rPr>
                  <w:rStyle w:val="Collegamentoipertestuale"/>
                  <w:rFonts w:ascii="Arial" w:hAnsi="Arial" w:cs="Arial"/>
                  <w:sz w:val="22"/>
                  <w:szCs w:val="22"/>
                </w:rPr>
                <w:t>alice.nagata@embrapa.br</w:t>
              </w:r>
            </w:hyperlink>
            <w:r w:rsidR="00017130" w:rsidRPr="007741F9">
              <w:rPr>
                <w:rFonts w:ascii="Arial" w:hAnsi="Arial" w:cs="Arial"/>
                <w:sz w:val="22"/>
                <w:szCs w:val="22"/>
              </w:rPr>
              <w:t>;</w:t>
            </w:r>
          </w:p>
          <w:p w14:paraId="5E66051D" w14:textId="6AD06C1D" w:rsidR="00017130" w:rsidRDefault="005E31A9">
            <w:pPr>
              <w:rPr>
                <w:rFonts w:ascii="Arial" w:hAnsi="Arial" w:cs="Arial"/>
                <w:sz w:val="22"/>
                <w:szCs w:val="22"/>
              </w:rPr>
            </w:pPr>
            <w:hyperlink r:id="rId9" w:history="1">
              <w:r w:rsidR="00017130" w:rsidRPr="00FA6A43">
                <w:rPr>
                  <w:rStyle w:val="Collegamentoipertestuale"/>
                  <w:rFonts w:ascii="Arial" w:hAnsi="Arial" w:cs="Arial"/>
                  <w:sz w:val="22"/>
                  <w:szCs w:val="22"/>
                </w:rPr>
                <w:t>s.wylie@murdoch.edu.au</w:t>
              </w:r>
            </w:hyperlink>
            <w:r w:rsidR="00017130" w:rsidRPr="007741F9">
              <w:rPr>
                <w:rFonts w:ascii="Arial" w:hAnsi="Arial" w:cs="Arial"/>
                <w:sz w:val="22"/>
                <w:szCs w:val="22"/>
              </w:rPr>
              <w:t>;</w:t>
            </w:r>
          </w:p>
          <w:p w14:paraId="379453B3" w14:textId="42D9B661" w:rsidR="00017130" w:rsidRDefault="005E31A9">
            <w:pPr>
              <w:rPr>
                <w:rFonts w:ascii="Arial" w:hAnsi="Arial" w:cs="Arial"/>
                <w:sz w:val="22"/>
                <w:szCs w:val="22"/>
              </w:rPr>
            </w:pPr>
            <w:hyperlink r:id="rId10" w:history="1">
              <w:r w:rsidR="00017130" w:rsidRPr="00FA6A43">
                <w:rPr>
                  <w:rStyle w:val="Collegamentoipertestuale"/>
                  <w:rFonts w:ascii="Arial" w:hAnsi="Arial" w:cs="Arial"/>
                  <w:sz w:val="22"/>
                  <w:szCs w:val="22"/>
                </w:rPr>
                <w:t>Ramon.Jordan@ars.usda.gov</w:t>
              </w:r>
            </w:hyperlink>
            <w:r w:rsidR="00017130" w:rsidRPr="007741F9">
              <w:rPr>
                <w:rFonts w:ascii="Arial" w:hAnsi="Arial" w:cs="Arial"/>
                <w:sz w:val="22"/>
                <w:szCs w:val="22"/>
              </w:rPr>
              <w:t>;</w:t>
            </w:r>
          </w:p>
          <w:p w14:paraId="63CEEE46" w14:textId="0309C3B9" w:rsidR="00017130" w:rsidRDefault="005E31A9">
            <w:pPr>
              <w:rPr>
                <w:rFonts w:ascii="Arial" w:hAnsi="Arial" w:cs="Arial"/>
                <w:sz w:val="22"/>
                <w:szCs w:val="22"/>
              </w:rPr>
            </w:pPr>
            <w:hyperlink r:id="rId11" w:history="1">
              <w:r w:rsidR="00017130" w:rsidRPr="00FA6A43">
                <w:rPr>
                  <w:rStyle w:val="Collegamentoipertestuale"/>
                  <w:rFonts w:ascii="Arial" w:hAnsi="Arial" w:cs="Arial"/>
                  <w:sz w:val="22"/>
                  <w:szCs w:val="22"/>
                </w:rPr>
                <w:t>j.kreuze@cgiar.org</w:t>
              </w:r>
            </w:hyperlink>
            <w:r w:rsidR="00017130" w:rsidRPr="007741F9">
              <w:rPr>
                <w:rFonts w:ascii="Arial" w:hAnsi="Arial" w:cs="Arial"/>
                <w:sz w:val="22"/>
                <w:szCs w:val="22"/>
              </w:rPr>
              <w:t>;</w:t>
            </w:r>
          </w:p>
          <w:p w14:paraId="49D8CF28" w14:textId="16CEA403" w:rsidR="00017130" w:rsidRDefault="005E31A9">
            <w:pPr>
              <w:rPr>
                <w:rFonts w:ascii="Arial" w:hAnsi="Arial" w:cs="Arial"/>
                <w:sz w:val="22"/>
                <w:szCs w:val="22"/>
              </w:rPr>
            </w:pPr>
            <w:hyperlink r:id="rId12" w:history="1">
              <w:r w:rsidR="00017130" w:rsidRPr="00FA6A43">
                <w:rPr>
                  <w:rStyle w:val="Collegamentoipertestuale"/>
                  <w:rFonts w:ascii="Arial" w:hAnsi="Arial" w:cs="Arial"/>
                  <w:sz w:val="22"/>
                  <w:szCs w:val="22"/>
                </w:rPr>
                <w:t>fanlikm@126.com</w:t>
              </w:r>
            </w:hyperlink>
            <w:r w:rsidR="00017130" w:rsidRPr="007741F9">
              <w:rPr>
                <w:rFonts w:ascii="Arial" w:hAnsi="Arial" w:cs="Arial"/>
                <w:sz w:val="22"/>
                <w:szCs w:val="22"/>
              </w:rPr>
              <w:t>;</w:t>
            </w:r>
          </w:p>
          <w:p w14:paraId="2DA166DB" w14:textId="06613FE1" w:rsidR="00017130" w:rsidRDefault="005E31A9">
            <w:pPr>
              <w:rPr>
                <w:rFonts w:ascii="Arial" w:hAnsi="Arial" w:cs="Arial"/>
                <w:sz w:val="22"/>
                <w:szCs w:val="22"/>
              </w:rPr>
            </w:pPr>
            <w:hyperlink r:id="rId13" w:history="1">
              <w:r w:rsidR="00017130" w:rsidRPr="00FA6A43">
                <w:rPr>
                  <w:rStyle w:val="Collegamentoipertestuale"/>
                  <w:rFonts w:ascii="Arial" w:hAnsi="Arial" w:cs="Arial"/>
                  <w:sz w:val="22"/>
                  <w:szCs w:val="22"/>
                </w:rPr>
                <w:t>juanjose.lopez@cragenomica.es</w:t>
              </w:r>
            </w:hyperlink>
            <w:r w:rsidR="00017130" w:rsidRPr="007741F9">
              <w:rPr>
                <w:rFonts w:ascii="Arial" w:hAnsi="Arial" w:cs="Arial"/>
                <w:sz w:val="22"/>
                <w:szCs w:val="22"/>
              </w:rPr>
              <w:t>;</w:t>
            </w:r>
          </w:p>
          <w:p w14:paraId="31469207" w14:textId="089547ED" w:rsidR="00017130" w:rsidRDefault="005E31A9">
            <w:pPr>
              <w:rPr>
                <w:rFonts w:ascii="Arial" w:hAnsi="Arial" w:cs="Arial"/>
                <w:sz w:val="22"/>
                <w:szCs w:val="22"/>
              </w:rPr>
            </w:pPr>
            <w:hyperlink r:id="rId14" w:history="1">
              <w:r w:rsidR="00017130" w:rsidRPr="00FA6A43">
                <w:rPr>
                  <w:rStyle w:val="Collegamentoipertestuale"/>
                  <w:rFonts w:ascii="Arial" w:hAnsi="Arial" w:cs="Arial"/>
                  <w:sz w:val="22"/>
                  <w:szCs w:val="22"/>
                </w:rPr>
                <w:t>kristiina.makinen@helsinki.fi</w:t>
              </w:r>
            </w:hyperlink>
            <w:r w:rsidR="00017130" w:rsidRPr="007741F9">
              <w:rPr>
                <w:rFonts w:ascii="Arial" w:hAnsi="Arial" w:cs="Arial"/>
                <w:sz w:val="22"/>
                <w:szCs w:val="22"/>
              </w:rPr>
              <w:t>;</w:t>
            </w:r>
          </w:p>
          <w:p w14:paraId="4C0145EC" w14:textId="25603737" w:rsidR="00017130" w:rsidRDefault="005E31A9" w:rsidP="00267C8A">
            <w:pPr>
              <w:rPr>
                <w:rFonts w:ascii="Arial" w:hAnsi="Arial" w:cs="Arial"/>
                <w:sz w:val="22"/>
                <w:szCs w:val="22"/>
              </w:rPr>
            </w:pPr>
            <w:hyperlink r:id="rId15" w:history="1">
              <w:r w:rsidR="00017130" w:rsidRPr="00FA6A43">
                <w:rPr>
                  <w:rStyle w:val="Collegamentoipertestuale"/>
                  <w:rFonts w:ascii="Arial" w:hAnsi="Arial" w:cs="Arial"/>
                  <w:sz w:val="22"/>
                  <w:szCs w:val="22"/>
                </w:rPr>
                <w:t>ohshimak@cc.saga-u.ac.jp</w:t>
              </w:r>
            </w:hyperlink>
          </w:p>
        </w:tc>
      </w:tr>
    </w:tbl>
    <w:p w14:paraId="66BE9775" w14:textId="49F9FD8B" w:rsidR="00A174CC" w:rsidRPr="008E500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Grigliatabella"/>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0EAB0878" w14:textId="77777777" w:rsidR="00017130" w:rsidRPr="007741F9" w:rsidRDefault="00017130" w:rsidP="00017130">
            <w:pPr>
              <w:rPr>
                <w:rFonts w:ascii="Arial" w:hAnsi="Arial" w:cs="Arial"/>
                <w:color w:val="000000" w:themeColor="text1"/>
                <w:sz w:val="22"/>
                <w:szCs w:val="22"/>
                <w:lang w:val="pt-BR"/>
              </w:rPr>
            </w:pPr>
            <w:r w:rsidRPr="007741F9">
              <w:rPr>
                <w:rFonts w:ascii="Arial" w:hAnsi="Arial" w:cs="Arial"/>
                <w:color w:val="000000" w:themeColor="text1"/>
                <w:sz w:val="22"/>
                <w:szCs w:val="22"/>
                <w:lang w:val="pt-BR"/>
              </w:rPr>
              <w:t>Embrapa Hortaliças, Brasília, DF, Brazil [AKI-N]</w:t>
            </w:r>
          </w:p>
          <w:p w14:paraId="04547CC4" w14:textId="77777777" w:rsidR="00017130" w:rsidRPr="007741F9" w:rsidRDefault="00017130" w:rsidP="00017130">
            <w:pPr>
              <w:rPr>
                <w:rFonts w:ascii="Arial" w:hAnsi="Arial" w:cs="Arial"/>
                <w:color w:val="000000" w:themeColor="text1"/>
                <w:sz w:val="22"/>
                <w:szCs w:val="22"/>
              </w:rPr>
            </w:pPr>
            <w:r w:rsidRPr="007741F9">
              <w:rPr>
                <w:rFonts w:ascii="Arial" w:hAnsi="Arial" w:cs="Arial"/>
                <w:color w:val="000000" w:themeColor="text1"/>
                <w:sz w:val="22"/>
                <w:szCs w:val="22"/>
              </w:rPr>
              <w:t>Murdoch University, Perth, Australia [SJW]</w:t>
            </w:r>
          </w:p>
          <w:p w14:paraId="52709F3D" w14:textId="77777777" w:rsidR="00017130" w:rsidRPr="007741F9" w:rsidRDefault="00017130" w:rsidP="00017130">
            <w:pPr>
              <w:rPr>
                <w:rFonts w:ascii="Arial" w:hAnsi="Arial" w:cs="Arial"/>
                <w:color w:val="000000" w:themeColor="text1"/>
                <w:sz w:val="22"/>
                <w:szCs w:val="22"/>
              </w:rPr>
            </w:pPr>
            <w:r w:rsidRPr="007741F9">
              <w:rPr>
                <w:rFonts w:ascii="Arial" w:hAnsi="Arial" w:cs="Arial"/>
                <w:color w:val="000000" w:themeColor="text1"/>
                <w:sz w:val="22"/>
                <w:szCs w:val="22"/>
                <w:shd w:val="clear" w:color="auto" w:fill="FFFFFF"/>
              </w:rPr>
              <w:t>Floral &amp; Nursery Plants Research Unit, U.S. National Arboretum, ARS, USDA, Washington, DC, USA [RJ]</w:t>
            </w:r>
          </w:p>
          <w:p w14:paraId="4599BC9E" w14:textId="77777777" w:rsidR="00017130" w:rsidRPr="007741F9" w:rsidRDefault="00017130" w:rsidP="00017130">
            <w:pPr>
              <w:rPr>
                <w:rFonts w:ascii="Arial" w:hAnsi="Arial" w:cs="Arial"/>
                <w:color w:val="000000" w:themeColor="text1"/>
                <w:sz w:val="22"/>
                <w:szCs w:val="22"/>
                <w:lang w:val="pt-BR"/>
              </w:rPr>
            </w:pPr>
            <w:r w:rsidRPr="007741F9">
              <w:rPr>
                <w:rFonts w:ascii="Arial" w:hAnsi="Arial" w:cs="Arial"/>
                <w:color w:val="000000" w:themeColor="text1"/>
                <w:sz w:val="22"/>
                <w:szCs w:val="22"/>
                <w:lang w:val="pt-BR"/>
              </w:rPr>
              <w:t>International Potato Center, Lima, Peru [JK]</w:t>
            </w:r>
          </w:p>
          <w:p w14:paraId="35E5C647" w14:textId="77777777" w:rsidR="00017130" w:rsidRPr="007741F9" w:rsidRDefault="00017130" w:rsidP="00017130">
            <w:pPr>
              <w:rPr>
                <w:rFonts w:ascii="Arial" w:hAnsi="Arial" w:cs="Arial"/>
                <w:color w:val="000000" w:themeColor="text1"/>
                <w:sz w:val="22"/>
                <w:szCs w:val="22"/>
              </w:rPr>
            </w:pPr>
            <w:r w:rsidRPr="007741F9">
              <w:rPr>
                <w:rFonts w:ascii="Arial" w:hAnsi="Arial" w:cs="Arial"/>
                <w:color w:val="000000" w:themeColor="text1"/>
                <w:sz w:val="22"/>
                <w:szCs w:val="22"/>
                <w:shd w:val="clear" w:color="auto" w:fill="FFFFFF"/>
              </w:rPr>
              <w:t>Yunnan Agricultural University</w:t>
            </w:r>
            <w:r w:rsidRPr="007741F9">
              <w:rPr>
                <w:rFonts w:ascii="Arial" w:hAnsi="Arial" w:cs="Arial"/>
                <w:color w:val="000000"/>
                <w:sz w:val="22"/>
                <w:szCs w:val="22"/>
                <w:shd w:val="clear" w:color="auto" w:fill="FFFFFF"/>
              </w:rPr>
              <w:t>, Kunming, China</w:t>
            </w:r>
            <w:r w:rsidRPr="007741F9">
              <w:rPr>
                <w:rFonts w:ascii="Arial" w:hAnsi="Arial" w:cs="Arial"/>
                <w:color w:val="000000" w:themeColor="text1"/>
                <w:sz w:val="22"/>
                <w:szCs w:val="22"/>
                <w:shd w:val="clear" w:color="auto" w:fill="FFFFFF"/>
              </w:rPr>
              <w:t xml:space="preserve"> [LF]</w:t>
            </w:r>
          </w:p>
          <w:p w14:paraId="4AF45334" w14:textId="77777777" w:rsidR="00017130" w:rsidRPr="007741F9" w:rsidRDefault="00017130" w:rsidP="00017130">
            <w:pPr>
              <w:rPr>
                <w:rFonts w:ascii="Arial" w:hAnsi="Arial" w:cs="Arial"/>
                <w:color w:val="000000" w:themeColor="text1"/>
                <w:sz w:val="22"/>
                <w:szCs w:val="22"/>
                <w:lang w:val="pt-BR"/>
              </w:rPr>
            </w:pPr>
            <w:r w:rsidRPr="007741F9">
              <w:rPr>
                <w:rFonts w:ascii="Arial" w:hAnsi="Arial" w:cs="Arial"/>
                <w:color w:val="000000" w:themeColor="text1"/>
                <w:sz w:val="22"/>
                <w:szCs w:val="22"/>
                <w:lang w:val="pt-BR"/>
              </w:rPr>
              <w:t>Consejo Superior de Investigaciones Científicas, Madrid, Spain [JJL-M]</w:t>
            </w:r>
          </w:p>
          <w:p w14:paraId="1A28E1B0" w14:textId="77777777" w:rsidR="00017130" w:rsidRPr="007741F9" w:rsidRDefault="00017130" w:rsidP="00017130">
            <w:pPr>
              <w:rPr>
                <w:rFonts w:ascii="Arial" w:hAnsi="Arial" w:cs="Arial"/>
                <w:color w:val="000000" w:themeColor="text1"/>
                <w:sz w:val="22"/>
                <w:szCs w:val="22"/>
              </w:rPr>
            </w:pPr>
            <w:r w:rsidRPr="007741F9">
              <w:rPr>
                <w:rFonts w:ascii="Arial" w:hAnsi="Arial" w:cs="Arial"/>
                <w:color w:val="000000" w:themeColor="text1"/>
                <w:sz w:val="22"/>
                <w:szCs w:val="22"/>
              </w:rPr>
              <w:t>Viikki Plant Science Centre [KM]</w:t>
            </w:r>
          </w:p>
          <w:p w14:paraId="38C55B9D" w14:textId="2D66D0B7" w:rsidR="00A174CC" w:rsidRDefault="00017130" w:rsidP="00017130">
            <w:pPr>
              <w:rPr>
                <w:rFonts w:ascii="Arial" w:hAnsi="Arial" w:cs="Arial"/>
                <w:sz w:val="22"/>
                <w:szCs w:val="22"/>
              </w:rPr>
            </w:pPr>
            <w:r w:rsidRPr="007741F9">
              <w:rPr>
                <w:rFonts w:ascii="Arial" w:hAnsi="Arial" w:cs="Arial"/>
                <w:color w:val="000000" w:themeColor="text1"/>
                <w:sz w:val="22"/>
                <w:szCs w:val="22"/>
              </w:rPr>
              <w:t>Saga University [KO]</w:t>
            </w: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Grigliatabella"/>
        <w:tblW w:w="9072" w:type="dxa"/>
        <w:tblInd w:w="137" w:type="dxa"/>
        <w:tblLook w:val="04A0" w:firstRow="1" w:lastRow="0" w:firstColumn="1" w:lastColumn="0" w:noHBand="0" w:noVBand="1"/>
      </w:tblPr>
      <w:tblGrid>
        <w:gridCol w:w="9072"/>
      </w:tblGrid>
      <w:tr w:rsidR="00A174CC" w:rsidRPr="00FC442B" w14:paraId="5D211014" w14:textId="77777777">
        <w:tc>
          <w:tcPr>
            <w:tcW w:w="9072" w:type="dxa"/>
            <w:shd w:val="clear" w:color="auto" w:fill="auto"/>
          </w:tcPr>
          <w:p w14:paraId="7F578F4A" w14:textId="51E5E87F" w:rsidR="00A174CC" w:rsidRPr="00017130" w:rsidRDefault="00017130">
            <w:pPr>
              <w:rPr>
                <w:rFonts w:ascii="Arial" w:hAnsi="Arial" w:cs="Arial"/>
                <w:sz w:val="22"/>
                <w:szCs w:val="22"/>
                <w:lang w:val="pt-BR"/>
              </w:rPr>
            </w:pPr>
            <w:r w:rsidRPr="00017130">
              <w:rPr>
                <w:rFonts w:ascii="Arial" w:hAnsi="Arial" w:cs="Arial"/>
                <w:sz w:val="22"/>
                <w:szCs w:val="22"/>
                <w:lang w:val="pt-BR"/>
              </w:rPr>
              <w:t>Alice Kazuko Inoue Nagata (a</w:t>
            </w:r>
            <w:r>
              <w:rPr>
                <w:rFonts w:ascii="Arial" w:hAnsi="Arial" w:cs="Arial"/>
                <w:sz w:val="22"/>
                <w:szCs w:val="22"/>
                <w:lang w:val="pt-BR"/>
              </w:rPr>
              <w:t>lice.nagata@em</w:t>
            </w:r>
            <w:r w:rsidR="00267C8A">
              <w:rPr>
                <w:rFonts w:ascii="Arial" w:hAnsi="Arial" w:cs="Arial"/>
                <w:sz w:val="22"/>
                <w:szCs w:val="22"/>
                <w:lang w:val="pt-BR"/>
              </w:rPr>
              <w:t>br</w:t>
            </w:r>
            <w:r>
              <w:rPr>
                <w:rFonts w:ascii="Arial" w:hAnsi="Arial" w:cs="Arial"/>
                <w:sz w:val="22"/>
                <w:szCs w:val="22"/>
                <w:lang w:val="pt-BR"/>
              </w:rPr>
              <w:t>apa.br)</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43A5AD45" w14:textId="16809C22" w:rsidR="00A174CC" w:rsidRDefault="00A174CC"/>
    <w:tbl>
      <w:tblPr>
        <w:tblStyle w:val="Grigliatabella"/>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77777777" w:rsidR="00A174CC" w:rsidRDefault="00A174CC">
            <w:pPr>
              <w:rPr>
                <w:rFonts w:ascii="Arial" w:hAnsi="Arial" w:cs="Arial"/>
                <w:sz w:val="22"/>
                <w:szCs w:val="22"/>
              </w:rPr>
            </w:pPr>
          </w:p>
          <w:p w14:paraId="66AC0261" w14:textId="5EF287A3" w:rsidR="00A174CC" w:rsidRDefault="008E500C">
            <w:pPr>
              <w:rPr>
                <w:rFonts w:ascii="Arial" w:hAnsi="Arial" w:cs="Arial"/>
                <w:sz w:val="22"/>
                <w:szCs w:val="22"/>
              </w:rPr>
            </w:pPr>
            <w:r w:rsidRPr="008E500C">
              <w:rPr>
                <w:rFonts w:ascii="Arial" w:hAnsi="Arial" w:cs="Arial"/>
                <w:i/>
                <w:sz w:val="22"/>
                <w:szCs w:val="22"/>
              </w:rPr>
              <w:t>Potyviridae</w:t>
            </w:r>
            <w:r>
              <w:rPr>
                <w:rFonts w:ascii="Arial" w:hAnsi="Arial" w:cs="Arial"/>
                <w:sz w:val="22"/>
                <w:szCs w:val="22"/>
              </w:rPr>
              <w:t xml:space="preserve"> Study Group</w:t>
            </w:r>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p w14:paraId="0D538D50" w14:textId="77777777" w:rsidR="00A174CC" w:rsidRDefault="00A174CC">
      <w:pPr>
        <w:rPr>
          <w:rFonts w:ascii="Arial" w:hAnsi="Arial" w:cs="Arial"/>
          <w:color w:val="0000FF"/>
          <w:sz w:val="20"/>
          <w:szCs w:val="20"/>
        </w:rPr>
      </w:pPr>
    </w:p>
    <w:tbl>
      <w:tblPr>
        <w:tblStyle w:val="Grigliatabella"/>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2531EC2E"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20F9A0C" w14:textId="77777777" w:rsidR="00A174CC" w:rsidRDefault="008815EE">
      <w:pPr>
        <w:spacing w:before="120" w:after="120"/>
        <w:rPr>
          <w:rFonts w:ascii="Arial" w:hAnsi="Arial" w:cs="Arial"/>
          <w:b/>
        </w:rPr>
      </w:pPr>
      <w:r>
        <w:rPr>
          <w:rFonts w:ascii="Arial" w:hAnsi="Arial" w:cs="Arial"/>
          <w:b/>
        </w:rPr>
        <w:lastRenderedPageBreak/>
        <w:t>Authority to use the name of a living person</w:t>
      </w:r>
    </w:p>
    <w:p w14:paraId="5489B35F"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319C7063" w:rsidR="00A174CC" w:rsidRDefault="00B42BB5">
            <w:r>
              <w:t>N</w:t>
            </w:r>
          </w:p>
        </w:tc>
      </w:tr>
    </w:tbl>
    <w:p w14:paraId="584EDBF6"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Grigliatabella"/>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53E16D42" w:rsidR="00A174CC" w:rsidRDefault="008E500C">
            <w:pPr>
              <w:rPr>
                <w:rFonts w:ascii="Arial" w:hAnsi="Arial" w:cs="Arial"/>
                <w:sz w:val="22"/>
                <w:szCs w:val="22"/>
              </w:rPr>
            </w:pPr>
            <w:r>
              <w:rPr>
                <w:rFonts w:ascii="Arial" w:hAnsi="Arial" w:cs="Arial"/>
                <w:sz w:val="22"/>
                <w:szCs w:val="22"/>
              </w:rPr>
              <w:t>May 27, 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1B65CE12" w:rsidR="00A174CC" w:rsidRDefault="000F63B8">
            <w:pPr>
              <w:rPr>
                <w:rFonts w:ascii="Arial" w:hAnsi="Arial" w:cs="Arial"/>
                <w:sz w:val="22"/>
                <w:szCs w:val="22"/>
              </w:rPr>
            </w:pPr>
            <w:r>
              <w:rPr>
                <w:rFonts w:ascii="Arial" w:hAnsi="Arial" w:cs="Arial"/>
                <w:sz w:val="22"/>
                <w:szCs w:val="22"/>
              </w:rPr>
              <w:t>August 5, 2021</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Grigliatabella"/>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20757BE" w14:textId="667C9254" w:rsidR="00A174CC" w:rsidRDefault="000F63B8">
            <w:pPr>
              <w:rPr>
                <w:rFonts w:ascii="Arial" w:hAnsi="Arial" w:cs="Arial"/>
                <w:sz w:val="22"/>
                <w:szCs w:val="22"/>
              </w:rPr>
            </w:pPr>
            <w:r>
              <w:rPr>
                <w:rFonts w:ascii="Arial" w:hAnsi="Arial" w:cs="Arial"/>
                <w:sz w:val="22"/>
                <w:szCs w:val="22"/>
              </w:rPr>
              <w:t>The Excel file was corrected</w:t>
            </w:r>
          </w:p>
          <w:p w14:paraId="4EBE0B89" w14:textId="77777777" w:rsidR="00A174CC" w:rsidRDefault="00A174CC">
            <w:pPr>
              <w:rPr>
                <w:rFonts w:ascii="Arial" w:hAnsi="Arial" w:cs="Arial"/>
                <w:sz w:val="22"/>
                <w:szCs w:val="22"/>
              </w:rPr>
            </w:pPr>
          </w:p>
          <w:p w14:paraId="6BCD55BE" w14:textId="77777777" w:rsidR="00A174CC" w:rsidRDefault="00A174CC">
            <w:pPr>
              <w:rPr>
                <w:rFonts w:ascii="Arial" w:hAnsi="Arial" w:cs="Arial"/>
                <w:sz w:val="22"/>
                <w:szCs w:val="22"/>
              </w:rPr>
            </w:pPr>
          </w:p>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738B5F71" w14:textId="77777777" w:rsidR="00A174CC" w:rsidRDefault="00A174CC">
            <w:pPr>
              <w:rPr>
                <w:rFonts w:ascii="Arial" w:hAnsi="Arial" w:cs="Arial"/>
                <w:sz w:val="22"/>
                <w:szCs w:val="22"/>
              </w:rPr>
            </w:pPr>
          </w:p>
          <w:p w14:paraId="44D96045"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DFD7819" w14:textId="77777777" w:rsidR="00A174CC" w:rsidRDefault="00A174CC">
      <w:pPr>
        <w:pStyle w:val="Rientrocorpodeltesto"/>
        <w:spacing w:before="120" w:after="120"/>
        <w:ind w:left="0" w:firstLine="0"/>
        <w:rPr>
          <w:rFonts w:ascii="Arial" w:hAnsi="Arial" w:cs="Arial"/>
          <w:b/>
          <w:color w:val="000000"/>
          <w:szCs w:val="24"/>
        </w:rPr>
      </w:pPr>
    </w:p>
    <w:p w14:paraId="1FF52469" w14:textId="77777777" w:rsidR="00A174CC" w:rsidRDefault="008815EE">
      <w:pPr>
        <w:pStyle w:val="Rientrocorpodeltesto"/>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Rientrocorpodeltesto"/>
        <w:spacing w:before="120" w:after="120"/>
        <w:ind w:left="0" w:firstLine="0"/>
        <w:rPr>
          <w:rFonts w:ascii="Arial" w:hAnsi="Arial" w:cs="Arial"/>
          <w:b/>
        </w:rPr>
      </w:pPr>
      <w:r>
        <w:rPr>
          <w:rFonts w:ascii="Arial" w:hAnsi="Arial" w:cs="Arial"/>
          <w:b/>
        </w:rPr>
        <w:t>Text of proposal</w:t>
      </w:r>
    </w:p>
    <w:tbl>
      <w:tblPr>
        <w:tblStyle w:val="Grigliatabella"/>
        <w:tblW w:w="9469" w:type="dxa"/>
        <w:tblInd w:w="137" w:type="dxa"/>
        <w:tblLook w:val="04A0" w:firstRow="1" w:lastRow="0" w:firstColumn="1" w:lastColumn="0" w:noHBand="0" w:noVBand="1"/>
      </w:tblPr>
      <w:tblGrid>
        <w:gridCol w:w="9469"/>
      </w:tblGrid>
      <w:tr w:rsidR="00A174CC" w14:paraId="1009744B" w14:textId="77777777" w:rsidTr="008E500C">
        <w:trPr>
          <w:trHeight w:val="4290"/>
        </w:trPr>
        <w:tc>
          <w:tcPr>
            <w:tcW w:w="9469" w:type="dxa"/>
            <w:shd w:val="clear" w:color="auto" w:fill="auto"/>
          </w:tcPr>
          <w:p w14:paraId="3FEB3E59" w14:textId="77777777" w:rsidR="00A174CC" w:rsidRDefault="00A174CC">
            <w:pPr>
              <w:pStyle w:val="Rientrocorpodeltesto"/>
              <w:ind w:left="0" w:firstLine="0"/>
              <w:rPr>
                <w:rFonts w:ascii="Arial" w:hAnsi="Arial" w:cs="Arial"/>
                <w:color w:val="0000FF"/>
                <w:sz w:val="22"/>
                <w:szCs w:val="22"/>
              </w:rPr>
            </w:pPr>
          </w:p>
          <w:p w14:paraId="3EC3B4BF" w14:textId="77777777" w:rsidR="00A174CC" w:rsidRDefault="00A174CC">
            <w:pPr>
              <w:pStyle w:val="Rientrocorpodeltesto"/>
              <w:ind w:left="0" w:firstLine="0"/>
              <w:rPr>
                <w:rFonts w:ascii="Arial" w:hAnsi="Arial" w:cs="Arial"/>
                <w:color w:val="0000FF"/>
                <w:sz w:val="22"/>
                <w:szCs w:val="22"/>
              </w:rPr>
            </w:pPr>
          </w:p>
          <w:p w14:paraId="74F9EA1C" w14:textId="77777777" w:rsidR="00A174CC" w:rsidRDefault="00A174CC">
            <w:pPr>
              <w:pStyle w:val="Rientrocorpodeltesto"/>
              <w:ind w:left="0" w:firstLine="0"/>
              <w:rPr>
                <w:rFonts w:ascii="Arial" w:hAnsi="Arial" w:cs="Arial"/>
                <w:color w:val="0000FF"/>
                <w:sz w:val="22"/>
                <w:szCs w:val="22"/>
              </w:rPr>
            </w:pPr>
          </w:p>
          <w:p w14:paraId="32973580" w14:textId="77777777" w:rsidR="00A174CC" w:rsidRDefault="00A174CC">
            <w:pPr>
              <w:pStyle w:val="Rientrocorpodeltesto"/>
              <w:ind w:left="0" w:firstLine="0"/>
              <w:rPr>
                <w:rFonts w:ascii="Arial" w:hAnsi="Arial" w:cs="Arial"/>
                <w:color w:val="0000FF"/>
                <w:sz w:val="22"/>
                <w:szCs w:val="22"/>
              </w:rPr>
            </w:pPr>
          </w:p>
          <w:p w14:paraId="6DEC36C1" w14:textId="77777777" w:rsidR="00A174CC" w:rsidRDefault="00A174CC">
            <w:pPr>
              <w:pStyle w:val="Rientrocorpodeltesto"/>
              <w:ind w:left="0" w:firstLine="0"/>
              <w:rPr>
                <w:rFonts w:ascii="Arial" w:hAnsi="Arial" w:cs="Arial"/>
                <w:color w:val="0000FF"/>
                <w:sz w:val="22"/>
                <w:szCs w:val="22"/>
              </w:rPr>
            </w:pPr>
          </w:p>
          <w:p w14:paraId="19FD805A" w14:textId="77777777" w:rsidR="00A174CC" w:rsidRDefault="00A174CC">
            <w:pPr>
              <w:pStyle w:val="Rientrocorpodeltesto"/>
              <w:ind w:left="0" w:firstLine="0"/>
              <w:rPr>
                <w:rFonts w:ascii="Arial" w:hAnsi="Arial" w:cs="Arial"/>
                <w:color w:val="0000FF"/>
                <w:sz w:val="22"/>
                <w:szCs w:val="22"/>
              </w:rPr>
            </w:pPr>
          </w:p>
          <w:p w14:paraId="2D31C873" w14:textId="77777777" w:rsidR="00A174CC" w:rsidRDefault="00A174CC">
            <w:pPr>
              <w:pStyle w:val="Rientrocorpodeltesto"/>
              <w:ind w:left="0" w:firstLine="0"/>
              <w:rPr>
                <w:rFonts w:ascii="Arial" w:hAnsi="Arial" w:cs="Arial"/>
                <w:color w:val="0000FF"/>
                <w:sz w:val="22"/>
                <w:szCs w:val="22"/>
              </w:rPr>
            </w:pPr>
          </w:p>
          <w:p w14:paraId="69E3AFC1" w14:textId="77777777" w:rsidR="00A174CC" w:rsidRDefault="00A174CC">
            <w:pPr>
              <w:pStyle w:val="Rientrocorpodeltesto"/>
              <w:ind w:left="0" w:firstLine="0"/>
              <w:rPr>
                <w:rFonts w:ascii="Arial" w:hAnsi="Arial" w:cs="Arial"/>
                <w:color w:val="0000FF"/>
                <w:sz w:val="22"/>
                <w:szCs w:val="22"/>
              </w:rPr>
            </w:pPr>
          </w:p>
          <w:p w14:paraId="5EDA5FFE" w14:textId="77777777" w:rsidR="00A174CC" w:rsidRDefault="00A174CC">
            <w:pPr>
              <w:pStyle w:val="Rientrocorpodeltesto"/>
              <w:ind w:left="0" w:firstLine="0"/>
              <w:rPr>
                <w:rFonts w:ascii="Arial" w:hAnsi="Arial" w:cs="Arial"/>
                <w:color w:val="0000FF"/>
                <w:sz w:val="22"/>
                <w:szCs w:val="22"/>
              </w:rPr>
            </w:pPr>
          </w:p>
          <w:p w14:paraId="7AA18E27" w14:textId="77777777" w:rsidR="00A174CC" w:rsidRDefault="00A174CC">
            <w:pPr>
              <w:pStyle w:val="Rientrocorpodeltesto"/>
              <w:ind w:left="0" w:firstLine="0"/>
              <w:rPr>
                <w:rFonts w:ascii="Arial" w:hAnsi="Arial" w:cs="Arial"/>
                <w:color w:val="0000FF"/>
                <w:sz w:val="22"/>
                <w:szCs w:val="22"/>
              </w:rPr>
            </w:pPr>
          </w:p>
          <w:p w14:paraId="22D76A2D" w14:textId="77777777" w:rsidR="00A174CC" w:rsidRDefault="00A174CC">
            <w:pPr>
              <w:pStyle w:val="Rientrocorpodeltesto"/>
              <w:ind w:left="0" w:firstLine="0"/>
              <w:rPr>
                <w:rFonts w:ascii="Arial" w:hAnsi="Arial" w:cs="Arial"/>
                <w:color w:val="0000FF"/>
                <w:sz w:val="22"/>
                <w:szCs w:val="22"/>
              </w:rPr>
            </w:pPr>
          </w:p>
          <w:p w14:paraId="3D110B80" w14:textId="77777777" w:rsidR="00A174CC" w:rsidRDefault="00A174CC">
            <w:pPr>
              <w:pStyle w:val="Rientrocorpodeltesto"/>
              <w:ind w:left="0" w:firstLine="0"/>
              <w:rPr>
                <w:rFonts w:ascii="Arial" w:hAnsi="Arial" w:cs="Arial"/>
                <w:color w:val="0000FF"/>
                <w:sz w:val="22"/>
                <w:szCs w:val="22"/>
              </w:rPr>
            </w:pPr>
          </w:p>
          <w:p w14:paraId="51F30E75" w14:textId="77777777" w:rsidR="00A174CC" w:rsidRDefault="00A174CC">
            <w:pPr>
              <w:pStyle w:val="Rientrocorpodeltesto"/>
              <w:ind w:left="0" w:firstLine="0"/>
              <w:rPr>
                <w:rFonts w:ascii="Arial" w:hAnsi="Arial" w:cs="Arial"/>
                <w:color w:val="0000FF"/>
                <w:sz w:val="22"/>
                <w:szCs w:val="22"/>
              </w:rPr>
            </w:pPr>
          </w:p>
          <w:p w14:paraId="747E79FD" w14:textId="77777777" w:rsidR="00A174CC" w:rsidRDefault="00A174CC">
            <w:pPr>
              <w:pStyle w:val="Rientrocorpodeltesto"/>
              <w:ind w:left="0" w:firstLine="0"/>
              <w:rPr>
                <w:rFonts w:ascii="Arial" w:hAnsi="Arial" w:cs="Arial"/>
                <w:color w:val="0000FF"/>
                <w:sz w:val="22"/>
                <w:szCs w:val="22"/>
              </w:rPr>
            </w:pPr>
          </w:p>
          <w:p w14:paraId="331AD6CC" w14:textId="77777777" w:rsidR="00A174CC" w:rsidRDefault="00A174CC">
            <w:pPr>
              <w:pStyle w:val="Rientrocorpodeltesto"/>
              <w:ind w:left="0" w:firstLine="0"/>
              <w:rPr>
                <w:rFonts w:ascii="Arial" w:hAnsi="Arial" w:cs="Arial"/>
                <w:color w:val="0000FF"/>
                <w:sz w:val="22"/>
                <w:szCs w:val="22"/>
              </w:rPr>
            </w:pPr>
          </w:p>
          <w:p w14:paraId="27AF1B90" w14:textId="77777777" w:rsidR="00A174CC" w:rsidRDefault="00A174CC">
            <w:pPr>
              <w:pStyle w:val="Rientrocorpodeltesto"/>
              <w:ind w:left="0" w:firstLine="0"/>
              <w:rPr>
                <w:rFonts w:ascii="Arial" w:hAnsi="Arial" w:cs="Arial"/>
                <w:color w:val="0000FF"/>
                <w:sz w:val="22"/>
                <w:szCs w:val="22"/>
              </w:rPr>
            </w:pPr>
          </w:p>
          <w:p w14:paraId="03C139C9" w14:textId="77777777" w:rsidR="00A174CC" w:rsidRDefault="00A174CC">
            <w:pPr>
              <w:pStyle w:val="Rientrocorpodeltesto"/>
              <w:ind w:left="0" w:firstLine="0"/>
              <w:rPr>
                <w:rFonts w:ascii="Arial" w:hAnsi="Arial" w:cs="Arial"/>
                <w:color w:val="0000FF"/>
                <w:sz w:val="22"/>
                <w:szCs w:val="22"/>
              </w:rPr>
            </w:pPr>
          </w:p>
          <w:p w14:paraId="26D278A9" w14:textId="77777777" w:rsidR="00A174CC" w:rsidRDefault="00A174CC">
            <w:pPr>
              <w:pStyle w:val="Rientrocorpodeltesto"/>
              <w:ind w:left="0" w:firstLine="0"/>
              <w:rPr>
                <w:rFonts w:ascii="Arial" w:hAnsi="Arial" w:cs="Arial"/>
                <w:color w:val="0000FF"/>
                <w:sz w:val="22"/>
                <w:szCs w:val="22"/>
              </w:rPr>
            </w:pPr>
          </w:p>
          <w:p w14:paraId="736BBE6A" w14:textId="77777777" w:rsidR="00A174CC" w:rsidRDefault="00A174CC">
            <w:pPr>
              <w:pStyle w:val="Rientrocorpodeltesto"/>
              <w:ind w:left="0" w:firstLine="0"/>
              <w:rPr>
                <w:rFonts w:ascii="Arial" w:hAnsi="Arial" w:cs="Arial"/>
                <w:color w:val="0000FF"/>
                <w:sz w:val="22"/>
                <w:szCs w:val="22"/>
              </w:rPr>
            </w:pPr>
          </w:p>
          <w:p w14:paraId="0774CC3E" w14:textId="77777777" w:rsidR="00A174CC" w:rsidRDefault="00A174CC">
            <w:pPr>
              <w:pStyle w:val="Rientrocorpodeltesto"/>
              <w:ind w:left="0" w:firstLine="0"/>
              <w:rPr>
                <w:rFonts w:ascii="Arial" w:hAnsi="Arial" w:cs="Arial"/>
                <w:color w:val="0000FF"/>
                <w:sz w:val="22"/>
                <w:szCs w:val="22"/>
              </w:rPr>
            </w:pPr>
          </w:p>
          <w:p w14:paraId="26CC1102" w14:textId="77777777" w:rsidR="00A174CC" w:rsidRDefault="00A174CC">
            <w:pPr>
              <w:pStyle w:val="Rientrocorpodeltesto"/>
              <w:ind w:left="0" w:firstLine="0"/>
              <w:rPr>
                <w:rFonts w:ascii="Arial" w:hAnsi="Arial" w:cs="Arial"/>
                <w:color w:val="0000FF"/>
                <w:sz w:val="22"/>
                <w:szCs w:val="22"/>
              </w:rPr>
            </w:pPr>
          </w:p>
          <w:p w14:paraId="6EB42557" w14:textId="77777777" w:rsidR="00A174CC" w:rsidRDefault="00A174CC">
            <w:pPr>
              <w:pStyle w:val="Rientrocorpodeltesto"/>
              <w:ind w:left="0" w:firstLine="0"/>
              <w:rPr>
                <w:rFonts w:ascii="Arial" w:hAnsi="Arial" w:cs="Arial"/>
                <w:color w:val="0000FF"/>
                <w:sz w:val="22"/>
                <w:szCs w:val="22"/>
              </w:rPr>
            </w:pPr>
          </w:p>
        </w:tc>
      </w:tr>
    </w:tbl>
    <w:p w14:paraId="55BF141F" w14:textId="77777777" w:rsidR="00A174CC" w:rsidRDefault="00A174CC"/>
    <w:p w14:paraId="5BFC1800" w14:textId="6D8FF1A2" w:rsidR="00A174CC" w:rsidRPr="008E500C" w:rsidRDefault="008815EE" w:rsidP="008E500C">
      <w:r>
        <w:rPr>
          <w:rFonts w:ascii="Arial" w:hAnsi="Arial" w:cs="Arial"/>
          <w:b/>
          <w:color w:val="000000"/>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Grigliatabella"/>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35F5B6A0" w:rsidR="00A174CC" w:rsidRDefault="008E500C">
            <w:pPr>
              <w:spacing w:before="120" w:after="120"/>
              <w:rPr>
                <w:rFonts w:ascii="Arial" w:hAnsi="Arial" w:cs="Arial"/>
                <w:bCs/>
                <w:sz w:val="22"/>
                <w:szCs w:val="22"/>
              </w:rPr>
            </w:pPr>
            <w:r>
              <w:rPr>
                <w:rFonts w:ascii="Arial" w:hAnsi="Arial" w:cs="Arial"/>
                <w:bCs/>
                <w:sz w:val="22"/>
                <w:szCs w:val="22"/>
              </w:rPr>
              <w:t>2021.006P.</w:t>
            </w:r>
            <w:r w:rsidR="00FC442B">
              <w:rPr>
                <w:rFonts w:ascii="Arial" w:hAnsi="Arial" w:cs="Arial"/>
                <w:bCs/>
                <w:sz w:val="22"/>
                <w:szCs w:val="22"/>
              </w:rPr>
              <w:t>A</w:t>
            </w:r>
            <w:r>
              <w:rPr>
                <w:rFonts w:ascii="Arial" w:hAnsi="Arial" w:cs="Arial"/>
                <w:bCs/>
                <w:sz w:val="22"/>
                <w:szCs w:val="22"/>
              </w:rPr>
              <w:t>.v</w:t>
            </w:r>
            <w:r w:rsidR="00FC442B">
              <w:rPr>
                <w:rFonts w:ascii="Arial" w:hAnsi="Arial" w:cs="Arial"/>
                <w:bCs/>
                <w:sz w:val="22"/>
                <w:szCs w:val="22"/>
              </w:rPr>
              <w:t>1</w:t>
            </w:r>
            <w:r>
              <w:rPr>
                <w:rFonts w:ascii="Arial" w:hAnsi="Arial" w:cs="Arial"/>
                <w:bCs/>
                <w:sz w:val="22"/>
                <w:szCs w:val="22"/>
              </w:rPr>
              <w:t>.Potyvirus_5ns</w:t>
            </w:r>
            <w:r w:rsidR="00CB7BE9">
              <w:rPr>
                <w:rFonts w:ascii="Arial" w:hAnsi="Arial" w:cs="Arial"/>
                <w:bCs/>
                <w:sz w:val="22"/>
                <w:szCs w:val="22"/>
              </w:rPr>
              <w:t>_3as</w:t>
            </w:r>
            <w:r>
              <w:rPr>
                <w:rFonts w:ascii="Arial" w:hAnsi="Arial" w:cs="Arial"/>
                <w:bCs/>
                <w:sz w:val="22"/>
                <w:szCs w:val="22"/>
              </w:rPr>
              <w:t>.xlxs</w:t>
            </w:r>
          </w:p>
        </w:tc>
      </w:tr>
    </w:tbl>
    <w:p w14:paraId="70690697" w14:textId="4C3A8FB5" w:rsidR="00A174CC" w:rsidRDefault="008815EE">
      <w:pPr>
        <w:spacing w:before="120" w:after="120"/>
        <w:rPr>
          <w:rFonts w:ascii="Arial" w:hAnsi="Arial" w:cs="Arial"/>
          <w:color w:val="0000FF"/>
          <w:sz w:val="20"/>
        </w:rPr>
      </w:pPr>
      <w:r>
        <w:rPr>
          <w:rFonts w:ascii="Arial" w:hAnsi="Arial" w:cs="Arial"/>
          <w:b/>
        </w:rPr>
        <w:t>Abstract</w:t>
      </w:r>
      <w:bookmarkStart w:id="0" w:name="_GoBack"/>
      <w:bookmarkEnd w:id="0"/>
    </w:p>
    <w:tbl>
      <w:tblPr>
        <w:tblStyle w:val="Grigliatabella"/>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082EBE94" w14:textId="50DC8298" w:rsidR="00A174CC" w:rsidRDefault="00306C84">
            <w:pPr>
              <w:rPr>
                <w:rFonts w:ascii="Arial" w:hAnsi="Arial" w:cs="Arial"/>
                <w:bCs/>
                <w:sz w:val="22"/>
                <w:szCs w:val="22"/>
              </w:rPr>
            </w:pPr>
            <w:r>
              <w:rPr>
                <w:rFonts w:ascii="Arial" w:hAnsi="Arial" w:cs="Arial"/>
                <w:bCs/>
                <w:sz w:val="22"/>
                <w:szCs w:val="22"/>
              </w:rPr>
              <w:t xml:space="preserve">The </w:t>
            </w:r>
            <w:r w:rsidRPr="00306C84">
              <w:rPr>
                <w:rFonts w:ascii="Arial" w:hAnsi="Arial" w:cs="Arial"/>
                <w:bCs/>
                <w:i/>
                <w:iCs/>
                <w:sz w:val="22"/>
                <w:szCs w:val="22"/>
              </w:rPr>
              <w:t>Potyviridae</w:t>
            </w:r>
            <w:r>
              <w:rPr>
                <w:rFonts w:ascii="Arial" w:hAnsi="Arial" w:cs="Arial"/>
                <w:bCs/>
                <w:sz w:val="22"/>
                <w:szCs w:val="22"/>
              </w:rPr>
              <w:t xml:space="preserve"> Study Group proposes the creation of </w:t>
            </w:r>
            <w:r w:rsidR="008268D6">
              <w:rPr>
                <w:rFonts w:ascii="Arial" w:hAnsi="Arial" w:cs="Arial"/>
                <w:bCs/>
                <w:sz w:val="22"/>
                <w:szCs w:val="22"/>
              </w:rPr>
              <w:t>five</w:t>
            </w:r>
            <w:r w:rsidR="007730C5">
              <w:rPr>
                <w:rFonts w:ascii="Arial" w:hAnsi="Arial" w:cs="Arial"/>
                <w:bCs/>
                <w:sz w:val="22"/>
                <w:szCs w:val="22"/>
              </w:rPr>
              <w:t xml:space="preserve"> </w:t>
            </w:r>
            <w:r>
              <w:rPr>
                <w:rFonts w:ascii="Arial" w:hAnsi="Arial" w:cs="Arial"/>
                <w:bCs/>
                <w:sz w:val="22"/>
                <w:szCs w:val="22"/>
              </w:rPr>
              <w:t xml:space="preserve">new species, and the abolishment of </w:t>
            </w:r>
            <w:r w:rsidR="007730C5">
              <w:rPr>
                <w:rFonts w:ascii="Arial" w:hAnsi="Arial" w:cs="Arial"/>
                <w:bCs/>
                <w:sz w:val="22"/>
                <w:szCs w:val="22"/>
              </w:rPr>
              <w:t xml:space="preserve">three </w:t>
            </w:r>
            <w:r>
              <w:rPr>
                <w:rFonts w:ascii="Arial" w:hAnsi="Arial" w:cs="Arial"/>
                <w:bCs/>
                <w:sz w:val="22"/>
                <w:szCs w:val="22"/>
              </w:rPr>
              <w:t xml:space="preserve">species. The new species are named according to the binomial rule: </w:t>
            </w:r>
            <w:r w:rsidRPr="00306C84">
              <w:rPr>
                <w:rFonts w:ascii="Arial" w:hAnsi="Arial" w:cs="Arial"/>
                <w:bCs/>
                <w:i/>
                <w:iCs/>
                <w:sz w:val="22"/>
                <w:szCs w:val="22"/>
              </w:rPr>
              <w:t>Potyvirus achyranti</w:t>
            </w:r>
            <w:r w:rsidR="008F0EEC">
              <w:rPr>
                <w:rFonts w:ascii="Arial" w:hAnsi="Arial" w:cs="Arial"/>
                <w:bCs/>
                <w:i/>
                <w:iCs/>
                <w:sz w:val="22"/>
                <w:szCs w:val="22"/>
              </w:rPr>
              <w:t>s</w:t>
            </w:r>
            <w:r w:rsidRPr="00306C84">
              <w:rPr>
                <w:rFonts w:ascii="Arial" w:hAnsi="Arial" w:cs="Arial"/>
                <w:bCs/>
                <w:i/>
                <w:iCs/>
                <w:sz w:val="22"/>
                <w:szCs w:val="22"/>
              </w:rPr>
              <w:t>, P</w:t>
            </w:r>
            <w:r w:rsidR="00F46125" w:rsidRPr="00306C84">
              <w:rPr>
                <w:rFonts w:ascii="Arial" w:hAnsi="Arial" w:cs="Arial"/>
                <w:bCs/>
                <w:i/>
                <w:iCs/>
                <w:sz w:val="22"/>
                <w:szCs w:val="22"/>
              </w:rPr>
              <w:t>otyviru</w:t>
            </w:r>
            <w:r w:rsidR="00F46125">
              <w:rPr>
                <w:rFonts w:ascii="Arial" w:hAnsi="Arial" w:cs="Arial"/>
                <w:bCs/>
                <w:i/>
                <w:iCs/>
                <w:sz w:val="22"/>
                <w:szCs w:val="22"/>
              </w:rPr>
              <w:t>s</w:t>
            </w:r>
            <w:r w:rsidRPr="00306C84">
              <w:rPr>
                <w:rFonts w:ascii="Arial" w:hAnsi="Arial" w:cs="Arial"/>
                <w:bCs/>
                <w:i/>
                <w:iCs/>
                <w:sz w:val="22"/>
                <w:szCs w:val="22"/>
              </w:rPr>
              <w:t xml:space="preserve"> ashitab</w:t>
            </w:r>
            <w:r w:rsidR="008F0EEC">
              <w:rPr>
                <w:rFonts w:ascii="Arial" w:hAnsi="Arial" w:cs="Arial"/>
                <w:bCs/>
                <w:i/>
                <w:iCs/>
                <w:sz w:val="22"/>
                <w:szCs w:val="22"/>
              </w:rPr>
              <w:t>ae</w:t>
            </w:r>
            <w:r w:rsidRPr="00306C84">
              <w:rPr>
                <w:rFonts w:ascii="Arial" w:hAnsi="Arial" w:cs="Arial"/>
                <w:bCs/>
                <w:i/>
                <w:iCs/>
                <w:sz w:val="22"/>
                <w:szCs w:val="22"/>
              </w:rPr>
              <w:t>, P</w:t>
            </w:r>
            <w:r w:rsidR="00F46125" w:rsidRPr="00306C84">
              <w:rPr>
                <w:rFonts w:ascii="Arial" w:hAnsi="Arial" w:cs="Arial"/>
                <w:bCs/>
                <w:i/>
                <w:iCs/>
                <w:sz w:val="22"/>
                <w:szCs w:val="22"/>
              </w:rPr>
              <w:t>otyviru</w:t>
            </w:r>
            <w:r w:rsidR="00F46125">
              <w:rPr>
                <w:rFonts w:ascii="Arial" w:hAnsi="Arial" w:cs="Arial"/>
                <w:bCs/>
                <w:i/>
                <w:iCs/>
                <w:sz w:val="22"/>
                <w:szCs w:val="22"/>
              </w:rPr>
              <w:t>s</w:t>
            </w:r>
            <w:r w:rsidRPr="00306C84">
              <w:rPr>
                <w:rFonts w:ascii="Arial" w:hAnsi="Arial" w:cs="Arial"/>
                <w:bCs/>
                <w:i/>
                <w:iCs/>
                <w:sz w:val="22"/>
                <w:szCs w:val="22"/>
              </w:rPr>
              <w:t xml:space="preserve"> mirabilis, P</w:t>
            </w:r>
            <w:r w:rsidR="00F46125" w:rsidRPr="00306C84">
              <w:rPr>
                <w:rFonts w:ascii="Arial" w:hAnsi="Arial" w:cs="Arial"/>
                <w:bCs/>
                <w:i/>
                <w:iCs/>
                <w:sz w:val="22"/>
                <w:szCs w:val="22"/>
              </w:rPr>
              <w:t>otyviru</w:t>
            </w:r>
            <w:r w:rsidR="00F46125">
              <w:rPr>
                <w:rFonts w:ascii="Arial" w:hAnsi="Arial" w:cs="Arial"/>
                <w:bCs/>
                <w:i/>
                <w:iCs/>
                <w:sz w:val="22"/>
                <w:szCs w:val="22"/>
              </w:rPr>
              <w:t>s</w:t>
            </w:r>
            <w:r w:rsidRPr="00306C84">
              <w:rPr>
                <w:rFonts w:ascii="Arial" w:hAnsi="Arial" w:cs="Arial"/>
                <w:bCs/>
                <w:i/>
                <w:iCs/>
                <w:sz w:val="22"/>
                <w:szCs w:val="22"/>
              </w:rPr>
              <w:t xml:space="preserve"> </w:t>
            </w:r>
            <w:r w:rsidR="008F0EEC">
              <w:rPr>
                <w:rFonts w:ascii="Arial" w:hAnsi="Arial" w:cs="Arial"/>
                <w:bCs/>
                <w:i/>
                <w:iCs/>
                <w:sz w:val="22"/>
                <w:szCs w:val="22"/>
              </w:rPr>
              <w:t>fountaingrassi</w:t>
            </w:r>
            <w:r>
              <w:rPr>
                <w:rFonts w:ascii="Arial" w:hAnsi="Arial" w:cs="Arial"/>
                <w:bCs/>
                <w:sz w:val="22"/>
                <w:szCs w:val="22"/>
              </w:rPr>
              <w:t xml:space="preserve">, and </w:t>
            </w:r>
            <w:r w:rsidRPr="00306C84">
              <w:rPr>
                <w:rFonts w:ascii="Arial" w:hAnsi="Arial" w:cs="Arial"/>
                <w:bCs/>
                <w:i/>
                <w:iCs/>
                <w:sz w:val="22"/>
                <w:szCs w:val="22"/>
              </w:rPr>
              <w:t>P</w:t>
            </w:r>
            <w:r w:rsidR="00F46125" w:rsidRPr="00306C84">
              <w:rPr>
                <w:rFonts w:ascii="Arial" w:hAnsi="Arial" w:cs="Arial"/>
                <w:bCs/>
                <w:i/>
                <w:iCs/>
                <w:sz w:val="22"/>
                <w:szCs w:val="22"/>
              </w:rPr>
              <w:t>otyviru</w:t>
            </w:r>
            <w:r w:rsidR="00F46125">
              <w:rPr>
                <w:rFonts w:ascii="Arial" w:hAnsi="Arial" w:cs="Arial"/>
                <w:bCs/>
                <w:i/>
                <w:iCs/>
                <w:sz w:val="22"/>
                <w:szCs w:val="22"/>
              </w:rPr>
              <w:t>s</w:t>
            </w:r>
            <w:r w:rsidRPr="00306C84">
              <w:rPr>
                <w:rFonts w:ascii="Arial" w:hAnsi="Arial" w:cs="Arial"/>
                <w:bCs/>
                <w:i/>
                <w:iCs/>
                <w:sz w:val="22"/>
                <w:szCs w:val="22"/>
              </w:rPr>
              <w:t xml:space="preserve"> pleioblast</w:t>
            </w:r>
            <w:r w:rsidR="008F0EEC">
              <w:rPr>
                <w:rFonts w:ascii="Arial" w:hAnsi="Arial" w:cs="Arial"/>
                <w:bCs/>
                <w:i/>
                <w:iCs/>
                <w:sz w:val="22"/>
                <w:szCs w:val="22"/>
              </w:rPr>
              <w:t>i</w:t>
            </w:r>
            <w:r>
              <w:rPr>
                <w:rFonts w:ascii="Arial" w:hAnsi="Arial" w:cs="Arial"/>
                <w:bCs/>
                <w:sz w:val="22"/>
                <w:szCs w:val="22"/>
              </w:rPr>
              <w:t xml:space="preserve">. The following species were abolished from the </w:t>
            </w:r>
            <w:r w:rsidRPr="00306C84">
              <w:rPr>
                <w:rFonts w:ascii="Arial" w:hAnsi="Arial" w:cs="Arial"/>
                <w:bCs/>
                <w:i/>
                <w:iCs/>
                <w:sz w:val="22"/>
                <w:szCs w:val="22"/>
              </w:rPr>
              <w:t>Potyviridae</w:t>
            </w:r>
            <w:r>
              <w:rPr>
                <w:rFonts w:ascii="Arial" w:hAnsi="Arial" w:cs="Arial"/>
                <w:bCs/>
                <w:sz w:val="22"/>
                <w:szCs w:val="22"/>
              </w:rPr>
              <w:t xml:space="preserve"> species list because they were not assigned to an existing genus: </w:t>
            </w:r>
            <w:r w:rsidRPr="00306C84">
              <w:rPr>
                <w:rFonts w:ascii="Arial" w:hAnsi="Arial" w:cs="Arial"/>
                <w:bCs/>
                <w:i/>
                <w:iCs/>
                <w:sz w:val="22"/>
                <w:szCs w:val="22"/>
              </w:rPr>
              <w:t>Common reed chlorotic stripe virus, Longan witches br</w:t>
            </w:r>
            <w:r>
              <w:rPr>
                <w:rFonts w:ascii="Arial" w:hAnsi="Arial" w:cs="Arial"/>
                <w:bCs/>
                <w:i/>
                <w:iCs/>
                <w:sz w:val="22"/>
                <w:szCs w:val="22"/>
              </w:rPr>
              <w:t>o</w:t>
            </w:r>
            <w:r w:rsidRPr="00306C84">
              <w:rPr>
                <w:rFonts w:ascii="Arial" w:hAnsi="Arial" w:cs="Arial"/>
                <w:bCs/>
                <w:i/>
                <w:iCs/>
                <w:sz w:val="22"/>
                <w:szCs w:val="22"/>
              </w:rPr>
              <w:t>om-associated virus</w:t>
            </w:r>
            <w:r>
              <w:rPr>
                <w:rFonts w:ascii="Arial" w:hAnsi="Arial" w:cs="Arial"/>
                <w:bCs/>
                <w:sz w:val="22"/>
                <w:szCs w:val="22"/>
              </w:rPr>
              <w:t xml:space="preserve">, and </w:t>
            </w:r>
            <w:r w:rsidRPr="00306C84">
              <w:rPr>
                <w:rFonts w:ascii="Arial" w:hAnsi="Arial" w:cs="Arial"/>
                <w:bCs/>
                <w:i/>
                <w:iCs/>
                <w:sz w:val="22"/>
                <w:szCs w:val="22"/>
              </w:rPr>
              <w:t>Spartina mottle virus</w:t>
            </w:r>
            <w:r>
              <w:rPr>
                <w:rFonts w:ascii="Arial" w:hAnsi="Arial" w:cs="Arial"/>
                <w:bCs/>
                <w:sz w:val="22"/>
                <w:szCs w:val="22"/>
              </w:rPr>
              <w:t xml:space="preserve">. The Study Group will analyze all </w:t>
            </w:r>
            <w:r w:rsidRPr="00306C84">
              <w:rPr>
                <w:rFonts w:ascii="Arial" w:hAnsi="Arial" w:cs="Arial"/>
                <w:bCs/>
                <w:i/>
                <w:iCs/>
                <w:sz w:val="22"/>
                <w:szCs w:val="22"/>
              </w:rPr>
              <w:t>Potyviridae</w:t>
            </w:r>
            <w:r>
              <w:rPr>
                <w:rFonts w:ascii="Arial" w:hAnsi="Arial" w:cs="Arial"/>
                <w:bCs/>
                <w:sz w:val="22"/>
                <w:szCs w:val="22"/>
              </w:rPr>
              <w:t>-related sequences, and, if appropriate, will create new genera for classification of all accepted species.</w:t>
            </w:r>
          </w:p>
          <w:p w14:paraId="464D9DF8" w14:textId="77777777" w:rsidR="00A174CC" w:rsidRDefault="00A174CC">
            <w:pPr>
              <w:rPr>
                <w:rFonts w:ascii="Arial" w:hAnsi="Arial" w:cs="Arial"/>
                <w:b/>
                <w:sz w:val="22"/>
                <w:szCs w:val="22"/>
              </w:rPr>
            </w:pPr>
          </w:p>
          <w:p w14:paraId="2AB201D8" w14:textId="77777777" w:rsidR="00A174CC" w:rsidRDefault="00A174CC">
            <w:pPr>
              <w:rPr>
                <w:rFonts w:ascii="Arial" w:hAnsi="Arial" w:cs="Arial"/>
                <w:b/>
                <w:sz w:val="22"/>
                <w:szCs w:val="22"/>
              </w:rPr>
            </w:pPr>
          </w:p>
        </w:tc>
      </w:tr>
    </w:tbl>
    <w:p w14:paraId="5FC8EFB5" w14:textId="77777777" w:rsidR="00A174CC" w:rsidRDefault="008815EE">
      <w:pPr>
        <w:pStyle w:val="Rientrocorpodeltesto"/>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7DA7E073" w:rsidR="00A174CC" w:rsidRDefault="00A174CC">
            <w:pPr>
              <w:pStyle w:val="Rientrocorpodeltesto"/>
              <w:spacing w:after="120"/>
              <w:rPr>
                <w:rFonts w:ascii="Arial" w:hAnsi="Arial" w:cs="Arial"/>
                <w:color w:val="0000FF"/>
                <w:sz w:val="20"/>
              </w:rPr>
            </w:pPr>
          </w:p>
          <w:tbl>
            <w:tblPr>
              <w:tblStyle w:val="Grigliatabella"/>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58D3DCB0" w14:textId="77777777" w:rsidR="004A240C" w:rsidRDefault="004A240C" w:rsidP="004A240C">
                  <w:pPr>
                    <w:rPr>
                      <w:rFonts w:ascii="Arial" w:hAnsi="Arial" w:cs="Arial"/>
                      <w:color w:val="0000FF"/>
                      <w:sz w:val="22"/>
                      <w:szCs w:val="22"/>
                    </w:rPr>
                  </w:pPr>
                </w:p>
                <w:p w14:paraId="52C62B78" w14:textId="77777777" w:rsidR="004A240C" w:rsidRPr="00AA4AAF" w:rsidRDefault="004A240C" w:rsidP="004A240C">
                  <w:pPr>
                    <w:pStyle w:val="Paragrafoelenco"/>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pt-BR" w:eastAsia="fi-FI"/>
                    </w:rPr>
                  </w:pPr>
                  <w:r w:rsidRPr="00AA4AAF">
                    <w:rPr>
                      <w:rFonts w:ascii="Arial" w:hAnsi="Arial" w:cs="Arial"/>
                      <w:b/>
                      <w:color w:val="000000" w:themeColor="text1"/>
                      <w:sz w:val="22"/>
                      <w:szCs w:val="22"/>
                      <w:highlight w:val="lightGray"/>
                      <w:lang w:val="pt-BR" w:eastAsia="fi-FI"/>
                    </w:rPr>
                    <w:t>Virus</w:t>
                  </w:r>
                  <w:r w:rsidRPr="00AA4AAF">
                    <w:rPr>
                      <w:rFonts w:ascii="Arial" w:hAnsi="Arial" w:cs="Arial"/>
                      <w:color w:val="000000" w:themeColor="text1"/>
                      <w:sz w:val="22"/>
                      <w:szCs w:val="22"/>
                      <w:highlight w:val="lightGray"/>
                      <w:lang w:val="pt-BR" w:eastAsia="fi-FI"/>
                    </w:rPr>
                    <w:t>: Achyranthes virus A</w:t>
                  </w:r>
                  <w:r w:rsidRPr="00AA4AAF">
                    <w:rPr>
                      <w:rFonts w:ascii="Arial" w:hAnsi="Arial" w:cs="Arial"/>
                      <w:color w:val="000000"/>
                      <w:sz w:val="22"/>
                      <w:szCs w:val="22"/>
                      <w:highlight w:val="lightGray"/>
                      <w:shd w:val="clear" w:color="auto" w:fill="FFFFFF"/>
                      <w:lang w:val="pt-BR"/>
                    </w:rPr>
                    <w:t xml:space="preserve"> (AcVA)</w:t>
                  </w:r>
                  <w:r w:rsidRPr="00AA4AAF">
                    <w:rPr>
                      <w:rFonts w:ascii="Arial" w:hAnsi="Arial" w:cs="Arial"/>
                      <w:color w:val="000000"/>
                      <w:sz w:val="22"/>
                      <w:szCs w:val="22"/>
                      <w:shd w:val="clear" w:color="auto" w:fill="FFFFFF"/>
                      <w:lang w:val="pt-BR"/>
                    </w:rPr>
                    <w:t xml:space="preserve"> </w:t>
                  </w:r>
                </w:p>
                <w:p w14:paraId="177E8B24" w14:textId="368AF2A9" w:rsidR="004A240C" w:rsidRPr="00AA4AAF" w:rsidRDefault="004A240C" w:rsidP="004A24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AA4AAF">
                    <w:rPr>
                      <w:rFonts w:ascii="Arial" w:hAnsi="Arial" w:cs="Arial"/>
                      <w:b/>
                      <w:color w:val="000000" w:themeColor="text1"/>
                      <w:sz w:val="22"/>
                      <w:szCs w:val="22"/>
                      <w:lang w:val="en-GB" w:eastAsia="fi-FI"/>
                    </w:rPr>
                    <w:t>Proposed species name</w:t>
                  </w:r>
                  <w:r w:rsidRPr="00AA4AAF">
                    <w:rPr>
                      <w:rFonts w:ascii="Arial" w:hAnsi="Arial" w:cs="Arial"/>
                      <w:color w:val="000000" w:themeColor="text1"/>
                      <w:sz w:val="22"/>
                      <w:szCs w:val="22"/>
                      <w:lang w:val="en-GB" w:eastAsia="fi-FI"/>
                    </w:rPr>
                    <w:t xml:space="preserve">: </w:t>
                  </w:r>
                  <w:r w:rsidRPr="00AA4AAF">
                    <w:rPr>
                      <w:rFonts w:ascii="Arial" w:hAnsi="Arial" w:cs="Arial"/>
                      <w:i/>
                      <w:sz w:val="22"/>
                      <w:szCs w:val="22"/>
                    </w:rPr>
                    <w:t xml:space="preserve">Potyvirus </w:t>
                  </w:r>
                  <w:r w:rsidR="007B7DFD" w:rsidRPr="00306C84">
                    <w:rPr>
                      <w:rFonts w:ascii="Arial" w:hAnsi="Arial" w:cs="Arial"/>
                      <w:bCs/>
                      <w:i/>
                      <w:iCs/>
                      <w:sz w:val="22"/>
                      <w:szCs w:val="22"/>
                    </w:rPr>
                    <w:t>achyranti</w:t>
                  </w:r>
                  <w:r w:rsidR="007B7DFD">
                    <w:rPr>
                      <w:rFonts w:ascii="Arial" w:hAnsi="Arial" w:cs="Arial"/>
                      <w:bCs/>
                      <w:i/>
                      <w:iCs/>
                      <w:sz w:val="22"/>
                      <w:szCs w:val="22"/>
                    </w:rPr>
                    <w:t>s</w:t>
                  </w:r>
                </w:p>
                <w:p w14:paraId="6CAC90CF" w14:textId="77777777" w:rsidR="004A240C" w:rsidRPr="00AA4AAF" w:rsidRDefault="004A240C" w:rsidP="004A24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AA4AAF">
                    <w:rPr>
                      <w:rFonts w:ascii="Arial" w:hAnsi="Arial" w:cs="Arial"/>
                      <w:b/>
                      <w:color w:val="000000" w:themeColor="text1"/>
                      <w:sz w:val="22"/>
                      <w:szCs w:val="22"/>
                      <w:lang w:val="en-GB" w:eastAsia="fi-FI"/>
                    </w:rPr>
                    <w:t>Genus</w:t>
                  </w:r>
                  <w:r w:rsidRPr="00AA4AAF">
                    <w:rPr>
                      <w:rFonts w:ascii="Arial" w:hAnsi="Arial" w:cs="Arial"/>
                      <w:color w:val="000000" w:themeColor="text1"/>
                      <w:sz w:val="22"/>
                      <w:szCs w:val="22"/>
                      <w:lang w:val="en-GB" w:eastAsia="fi-FI"/>
                    </w:rPr>
                    <w:t xml:space="preserve">: </w:t>
                  </w:r>
                  <w:r w:rsidRPr="00AA4AAF">
                    <w:rPr>
                      <w:rFonts w:ascii="Arial" w:hAnsi="Arial" w:cs="Arial"/>
                      <w:i/>
                      <w:color w:val="000000" w:themeColor="text1"/>
                      <w:sz w:val="22"/>
                      <w:szCs w:val="22"/>
                      <w:lang w:val="en-GB" w:eastAsia="fi-FI"/>
                    </w:rPr>
                    <w:t>Potyvirus</w:t>
                  </w:r>
                </w:p>
                <w:p w14:paraId="333C3FE6" w14:textId="77777777" w:rsidR="004A240C" w:rsidRPr="00AA4AAF" w:rsidRDefault="004A240C" w:rsidP="004A24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AA4AAF">
                    <w:rPr>
                      <w:rFonts w:ascii="Arial" w:hAnsi="Arial" w:cs="Arial"/>
                      <w:b/>
                      <w:color w:val="000000" w:themeColor="text1"/>
                      <w:sz w:val="22"/>
                      <w:szCs w:val="22"/>
                      <w:lang w:val="en-GB" w:eastAsia="fi-FI"/>
                    </w:rPr>
                    <w:t>NCBI accession</w:t>
                  </w:r>
                  <w:r w:rsidRPr="00AA4AAF">
                    <w:rPr>
                      <w:rFonts w:ascii="Arial" w:hAnsi="Arial" w:cs="Arial"/>
                      <w:color w:val="000000" w:themeColor="text1"/>
                      <w:sz w:val="22"/>
                      <w:szCs w:val="22"/>
                      <w:lang w:val="en-GB" w:eastAsia="fi-FI"/>
                    </w:rPr>
                    <w:t>:</w:t>
                  </w:r>
                  <w:r w:rsidRPr="00AA4AAF">
                    <w:rPr>
                      <w:rFonts w:ascii="Arial" w:hAnsi="Arial" w:cs="Arial"/>
                      <w:color w:val="000000"/>
                      <w:sz w:val="22"/>
                      <w:szCs w:val="22"/>
                      <w:shd w:val="clear" w:color="auto" w:fill="FFFFFF"/>
                    </w:rPr>
                    <w:t xml:space="preserve"> </w:t>
                  </w:r>
                  <w:r w:rsidRPr="00AA4AAF">
                    <w:rPr>
                      <w:rFonts w:ascii="Arial" w:eastAsiaTheme="minorHAnsi" w:hAnsi="Arial" w:cs="Arial"/>
                      <w:sz w:val="22"/>
                      <w:szCs w:val="22"/>
                    </w:rPr>
                    <w:t>MT513101</w:t>
                  </w:r>
                </w:p>
                <w:p w14:paraId="296C2735" w14:textId="77777777" w:rsidR="004A240C" w:rsidRPr="00AA4AAF" w:rsidRDefault="004A240C" w:rsidP="004A24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AA4AAF">
                    <w:rPr>
                      <w:rFonts w:ascii="Arial" w:hAnsi="Arial" w:cs="Arial"/>
                      <w:b/>
                      <w:color w:val="000000" w:themeColor="text1"/>
                      <w:sz w:val="22"/>
                      <w:szCs w:val="22"/>
                      <w:lang w:val="en-GB" w:eastAsia="fi-FI"/>
                    </w:rPr>
                    <w:t>Authors</w:t>
                  </w:r>
                  <w:r w:rsidRPr="00AA4AAF">
                    <w:rPr>
                      <w:rFonts w:ascii="Arial" w:hAnsi="Arial" w:cs="Arial"/>
                      <w:color w:val="000000" w:themeColor="text1"/>
                      <w:sz w:val="22"/>
                      <w:szCs w:val="22"/>
                      <w:lang w:val="en-GB" w:eastAsia="fi-FI"/>
                    </w:rPr>
                    <w:t>: Igori D</w:t>
                  </w:r>
                  <w:r w:rsidRPr="00AA4AAF">
                    <w:rPr>
                      <w:rFonts w:ascii="Arial" w:hAnsi="Arial" w:cs="Arial"/>
                      <w:color w:val="333333"/>
                      <w:sz w:val="22"/>
                      <w:szCs w:val="22"/>
                      <w:shd w:val="clear" w:color="auto" w:fill="FCFCFC"/>
                    </w:rPr>
                    <w:t>., Lim, S., Kwon, S-Y., Cho, H., Park, JM., Kim, H-S., Lee, H-J., Lee S-H., Moon, JS.</w:t>
                  </w:r>
                </w:p>
                <w:p w14:paraId="3528EF20" w14:textId="77777777" w:rsidR="004A240C" w:rsidRPr="00AA4AAF" w:rsidRDefault="004A240C" w:rsidP="004A24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AA4AAF">
                    <w:rPr>
                      <w:rFonts w:ascii="Arial" w:hAnsi="Arial" w:cs="Arial"/>
                      <w:b/>
                      <w:color w:val="000000" w:themeColor="text1"/>
                      <w:sz w:val="22"/>
                      <w:szCs w:val="22"/>
                      <w:lang w:val="en-GB" w:eastAsia="fi-FI"/>
                    </w:rPr>
                    <w:t>Author location</w:t>
                  </w:r>
                  <w:r w:rsidRPr="00AA4AAF">
                    <w:rPr>
                      <w:rFonts w:ascii="Arial" w:hAnsi="Arial" w:cs="Arial"/>
                      <w:color w:val="000000" w:themeColor="text1"/>
                      <w:sz w:val="22"/>
                      <w:szCs w:val="22"/>
                      <w:lang w:val="en-GB" w:eastAsia="fi-FI"/>
                    </w:rPr>
                    <w:t xml:space="preserve">: </w:t>
                  </w:r>
                  <w:r w:rsidRPr="00AA4AAF">
                    <w:rPr>
                      <w:rFonts w:ascii="Arial" w:hAnsi="Arial" w:cs="Arial"/>
                      <w:color w:val="000000"/>
                      <w:sz w:val="22"/>
                      <w:szCs w:val="22"/>
                      <w:shd w:val="clear" w:color="auto" w:fill="FFFFFF"/>
                    </w:rPr>
                    <w:t>Plant Systems Engineering Research Center, Korea Research Institute of Bioscience and Biotechnology, Dajeon 34141, Korea – jsmoon@kribb.re.kr</w:t>
                  </w:r>
                </w:p>
                <w:p w14:paraId="7E6A746A" w14:textId="77777777" w:rsidR="004A240C" w:rsidRPr="00AA4AAF" w:rsidRDefault="004A240C" w:rsidP="004A240C">
                  <w:pPr>
                    <w:rPr>
                      <w:rFonts w:ascii="Arial" w:hAnsi="Arial" w:cs="Arial"/>
                      <w:sz w:val="22"/>
                      <w:szCs w:val="22"/>
                    </w:rPr>
                  </w:pPr>
                  <w:r w:rsidRPr="00AA4AAF">
                    <w:rPr>
                      <w:rFonts w:ascii="Arial" w:hAnsi="Arial" w:cs="Arial"/>
                      <w:b/>
                      <w:color w:val="000000" w:themeColor="text1"/>
                      <w:sz w:val="22"/>
                      <w:szCs w:val="22"/>
                      <w:lang w:val="en-GB" w:eastAsia="fi-FI"/>
                    </w:rPr>
                    <w:t>Publication</w:t>
                  </w:r>
                  <w:r w:rsidRPr="00AA4AAF">
                    <w:rPr>
                      <w:rFonts w:ascii="Arial" w:hAnsi="Arial" w:cs="Arial"/>
                      <w:color w:val="000000" w:themeColor="text1"/>
                      <w:sz w:val="22"/>
                      <w:szCs w:val="22"/>
                      <w:lang w:val="en-GB" w:eastAsia="fi-FI"/>
                    </w:rPr>
                    <w:t xml:space="preserve">: </w:t>
                  </w:r>
                  <w:r w:rsidRPr="00AA4AAF">
                    <w:rPr>
                      <w:rFonts w:ascii="Arial" w:hAnsi="Arial" w:cs="Arial"/>
                      <w:sz w:val="22"/>
                      <w:szCs w:val="22"/>
                    </w:rPr>
                    <w:t xml:space="preserve">Igori et al., 2020. </w:t>
                  </w:r>
                </w:p>
                <w:p w14:paraId="550105E3" w14:textId="77777777" w:rsidR="004A240C" w:rsidRPr="00AA4AAF" w:rsidRDefault="004A240C" w:rsidP="004A240C">
                  <w:pPr>
                    <w:pStyle w:val="PreformattatoHTML"/>
                    <w:shd w:val="clear" w:color="auto" w:fill="FFFFFF"/>
                    <w:rPr>
                      <w:rFonts w:ascii="Arial" w:hAnsi="Arial" w:cs="Arial"/>
                      <w:b/>
                      <w:color w:val="000000" w:themeColor="text1"/>
                      <w:sz w:val="22"/>
                      <w:szCs w:val="22"/>
                      <w:lang w:val="en-GB"/>
                    </w:rPr>
                  </w:pPr>
                </w:p>
                <w:p w14:paraId="234BA737" w14:textId="77777777" w:rsidR="004A240C" w:rsidRPr="00AA4AAF" w:rsidRDefault="004A240C" w:rsidP="004A240C">
                  <w:pPr>
                    <w:pStyle w:val="PreformattatoHTML"/>
                    <w:shd w:val="clear" w:color="auto" w:fill="FFFFFF"/>
                    <w:rPr>
                      <w:rFonts w:ascii="Arial" w:hAnsi="Arial" w:cs="Arial"/>
                      <w:color w:val="000000" w:themeColor="text1"/>
                      <w:sz w:val="22"/>
                      <w:szCs w:val="22"/>
                      <w:lang w:val="en-GB"/>
                    </w:rPr>
                  </w:pPr>
                  <w:r w:rsidRPr="00AA4AAF">
                    <w:rPr>
                      <w:rFonts w:ascii="Arial" w:hAnsi="Arial" w:cs="Arial"/>
                      <w:b/>
                      <w:color w:val="000000" w:themeColor="text1"/>
                      <w:sz w:val="22"/>
                      <w:szCs w:val="22"/>
                      <w:lang w:val="en-GB"/>
                    </w:rPr>
                    <w:t>Original hosts</w:t>
                  </w:r>
                  <w:r w:rsidRPr="00AA4AAF">
                    <w:rPr>
                      <w:rFonts w:ascii="Arial" w:hAnsi="Arial" w:cs="Arial"/>
                      <w:color w:val="000000" w:themeColor="text1"/>
                      <w:sz w:val="22"/>
                      <w:szCs w:val="22"/>
                      <w:lang w:val="en-GB"/>
                    </w:rPr>
                    <w:t>:</w:t>
                  </w:r>
                  <w:r w:rsidRPr="00AA4AAF">
                    <w:rPr>
                      <w:rFonts w:ascii="Arial" w:hAnsi="Arial" w:cs="Arial"/>
                      <w:i/>
                      <w:color w:val="000000"/>
                      <w:sz w:val="22"/>
                      <w:szCs w:val="22"/>
                      <w:shd w:val="clear" w:color="auto" w:fill="FFFFFF"/>
                    </w:rPr>
                    <w:t xml:space="preserve"> Achyranthes bidentata</w:t>
                  </w:r>
                </w:p>
                <w:p w14:paraId="285AA2FA" w14:textId="77777777" w:rsidR="004A240C" w:rsidRPr="00AA4AAF" w:rsidRDefault="004A240C" w:rsidP="004A240C">
                  <w:pPr>
                    <w:rPr>
                      <w:rStyle w:val="feature"/>
                      <w:rFonts w:ascii="Arial" w:hAnsi="Arial" w:cs="Arial"/>
                      <w:b/>
                      <w:color w:val="000000" w:themeColor="text1"/>
                      <w:sz w:val="22"/>
                      <w:szCs w:val="22"/>
                      <w:lang w:val="en-GB"/>
                    </w:rPr>
                  </w:pPr>
                </w:p>
                <w:p w14:paraId="382B1AED" w14:textId="77777777" w:rsidR="004A240C" w:rsidRPr="00AA4AAF" w:rsidRDefault="004A240C" w:rsidP="004A240C">
                  <w:pPr>
                    <w:rPr>
                      <w:rFonts w:ascii="Arial" w:hAnsi="Arial" w:cs="Arial"/>
                      <w:sz w:val="22"/>
                      <w:szCs w:val="22"/>
                    </w:rPr>
                  </w:pPr>
                  <w:r w:rsidRPr="00AA4AAF">
                    <w:rPr>
                      <w:rStyle w:val="feature"/>
                      <w:rFonts w:ascii="Arial" w:hAnsi="Arial" w:cs="Arial"/>
                      <w:b/>
                      <w:color w:val="000000" w:themeColor="text1"/>
                      <w:sz w:val="22"/>
                      <w:szCs w:val="22"/>
                      <w:lang w:val="en-GB"/>
                    </w:rPr>
                    <w:t>Symptoms of infection</w:t>
                  </w:r>
                  <w:r w:rsidRPr="00AA4AAF">
                    <w:rPr>
                      <w:rStyle w:val="feature"/>
                      <w:rFonts w:ascii="Arial" w:hAnsi="Arial" w:cs="Arial"/>
                      <w:color w:val="000000" w:themeColor="text1"/>
                      <w:sz w:val="22"/>
                      <w:szCs w:val="22"/>
                      <w:lang w:val="en-GB"/>
                    </w:rPr>
                    <w:t>:</w:t>
                  </w:r>
                  <w:r w:rsidRPr="00AA4AAF">
                    <w:rPr>
                      <w:rFonts w:ascii="Arial" w:hAnsi="Arial" w:cs="Arial"/>
                      <w:i/>
                      <w:iCs/>
                      <w:sz w:val="22"/>
                      <w:szCs w:val="22"/>
                    </w:rPr>
                    <w:t xml:space="preserve"> </w:t>
                  </w:r>
                  <w:r w:rsidRPr="00AA4AAF">
                    <w:rPr>
                      <w:rFonts w:ascii="Arial" w:hAnsi="Arial" w:cs="Arial"/>
                      <w:sz w:val="22"/>
                      <w:szCs w:val="22"/>
                    </w:rPr>
                    <w:t>Mild leaf mosaic and milt mottling in</w:t>
                  </w:r>
                  <w:r w:rsidRPr="00AA4AAF">
                    <w:rPr>
                      <w:rFonts w:ascii="Arial" w:hAnsi="Arial" w:cs="Arial"/>
                      <w:i/>
                      <w:iCs/>
                      <w:sz w:val="22"/>
                      <w:szCs w:val="22"/>
                    </w:rPr>
                    <w:t xml:space="preserve"> Achyranthes bidentata</w:t>
                  </w:r>
                </w:p>
                <w:p w14:paraId="68B4C239" w14:textId="77777777" w:rsidR="004A240C" w:rsidRPr="00AA4AAF" w:rsidRDefault="004A240C" w:rsidP="004A240C">
                  <w:pPr>
                    <w:pStyle w:val="PreformattatoHTML"/>
                    <w:shd w:val="clear" w:color="auto" w:fill="FFFFFF"/>
                    <w:rPr>
                      <w:rStyle w:val="feature"/>
                      <w:rFonts w:ascii="Arial" w:hAnsi="Arial" w:cs="Arial"/>
                      <w:color w:val="000000" w:themeColor="text1"/>
                      <w:sz w:val="22"/>
                      <w:szCs w:val="22"/>
                      <w:lang w:val="en-GB"/>
                    </w:rPr>
                  </w:pPr>
                </w:p>
                <w:p w14:paraId="798BF386" w14:textId="77777777" w:rsidR="004A240C" w:rsidRPr="00AA4AAF" w:rsidRDefault="004A240C" w:rsidP="004A240C">
                  <w:pPr>
                    <w:pStyle w:val="PreformattatoHTML"/>
                    <w:shd w:val="clear" w:color="auto" w:fill="FFFFFF"/>
                    <w:rPr>
                      <w:rStyle w:val="feature"/>
                      <w:rFonts w:ascii="Arial" w:hAnsi="Arial" w:cs="Arial"/>
                      <w:color w:val="000000" w:themeColor="text1"/>
                      <w:sz w:val="22"/>
                      <w:szCs w:val="22"/>
                      <w:lang w:val="en-GB"/>
                    </w:rPr>
                  </w:pPr>
                  <w:r w:rsidRPr="00AA4AAF">
                    <w:rPr>
                      <w:rStyle w:val="feature"/>
                      <w:rFonts w:ascii="Arial" w:hAnsi="Arial" w:cs="Arial"/>
                      <w:b/>
                      <w:color w:val="000000" w:themeColor="text1"/>
                      <w:sz w:val="22"/>
                      <w:szCs w:val="22"/>
                      <w:lang w:val="en-GB"/>
                    </w:rPr>
                    <w:t>Country of isolation</w:t>
                  </w:r>
                  <w:r w:rsidRPr="00AA4AAF">
                    <w:rPr>
                      <w:rStyle w:val="feature"/>
                      <w:rFonts w:ascii="Arial" w:hAnsi="Arial" w:cs="Arial"/>
                      <w:color w:val="000000" w:themeColor="text1"/>
                      <w:sz w:val="22"/>
                      <w:szCs w:val="22"/>
                      <w:lang w:val="en-GB"/>
                    </w:rPr>
                    <w:t>: Korea and China</w:t>
                  </w:r>
                </w:p>
                <w:p w14:paraId="090A4E53" w14:textId="77777777" w:rsidR="004A240C" w:rsidRPr="00AA4AAF" w:rsidRDefault="004A240C" w:rsidP="004A240C">
                  <w:pPr>
                    <w:pStyle w:val="PreformattatoHTML"/>
                    <w:shd w:val="clear" w:color="auto" w:fill="FFFFFF"/>
                    <w:rPr>
                      <w:rStyle w:val="feature"/>
                      <w:rFonts w:ascii="Arial" w:hAnsi="Arial" w:cs="Arial"/>
                      <w:color w:val="000000" w:themeColor="text1"/>
                      <w:sz w:val="22"/>
                      <w:szCs w:val="22"/>
                      <w:lang w:val="en-GB"/>
                    </w:rPr>
                  </w:pPr>
                </w:p>
                <w:p w14:paraId="6B6B7654" w14:textId="662AC687" w:rsidR="004A240C" w:rsidRPr="00AA4AAF" w:rsidRDefault="004A240C" w:rsidP="004A240C">
                  <w:pPr>
                    <w:pStyle w:val="PreformattatoHTML"/>
                    <w:shd w:val="clear" w:color="auto" w:fill="FFFFFF"/>
                    <w:rPr>
                      <w:rFonts w:ascii="Arial" w:hAnsi="Arial" w:cs="Arial"/>
                      <w:color w:val="000000" w:themeColor="text1"/>
                      <w:sz w:val="22"/>
                      <w:szCs w:val="22"/>
                      <w:lang w:val="en-GB"/>
                    </w:rPr>
                  </w:pPr>
                  <w:r w:rsidRPr="00AA4AAF">
                    <w:rPr>
                      <w:rFonts w:ascii="Arial" w:hAnsi="Arial" w:cs="Arial"/>
                      <w:b/>
                      <w:color w:val="000000" w:themeColor="text1"/>
                      <w:sz w:val="22"/>
                      <w:szCs w:val="22"/>
                      <w:lang w:val="en-GB"/>
                    </w:rPr>
                    <w:t>Sequencing approach(es)</w:t>
                  </w:r>
                  <w:r w:rsidRPr="00AA4AAF">
                    <w:rPr>
                      <w:rFonts w:ascii="Arial" w:hAnsi="Arial" w:cs="Arial"/>
                      <w:color w:val="000000" w:themeColor="text1"/>
                      <w:sz w:val="22"/>
                      <w:szCs w:val="22"/>
                      <w:lang w:val="en-GB"/>
                    </w:rPr>
                    <w:t xml:space="preserve">: RNA from a pool of 67 plants, including a plant of </w:t>
                  </w:r>
                  <w:r w:rsidRPr="00AA4AAF">
                    <w:rPr>
                      <w:rFonts w:ascii="Arial" w:hAnsi="Arial" w:cs="Arial"/>
                      <w:i/>
                      <w:iCs/>
                      <w:color w:val="000000" w:themeColor="text1"/>
                      <w:sz w:val="22"/>
                      <w:szCs w:val="22"/>
                      <w:lang w:val="en-GB"/>
                    </w:rPr>
                    <w:t>A. bidentata</w:t>
                  </w:r>
                  <w:r w:rsidRPr="00AA4AAF">
                    <w:rPr>
                      <w:rFonts w:ascii="Arial" w:hAnsi="Arial" w:cs="Arial"/>
                      <w:color w:val="000000" w:themeColor="text1"/>
                      <w:sz w:val="22"/>
                      <w:szCs w:val="22"/>
                      <w:lang w:val="en-GB"/>
                    </w:rPr>
                    <w:t xml:space="preserve">. High-throughput RNA-Seq, Illumina HiSeq 2500. Sequence confirmed by Sanger </w:t>
                  </w:r>
                  <w:r w:rsidR="007B7DFD">
                    <w:rPr>
                      <w:rFonts w:ascii="Arial" w:hAnsi="Arial" w:cs="Arial"/>
                      <w:color w:val="000000" w:themeColor="text1"/>
                      <w:sz w:val="22"/>
                      <w:szCs w:val="22"/>
                      <w:lang w:val="en-GB"/>
                    </w:rPr>
                    <w:t>sequencing</w:t>
                  </w:r>
                  <w:r w:rsidR="007B7DFD" w:rsidRPr="00AA4AAF">
                    <w:rPr>
                      <w:rFonts w:ascii="Arial" w:hAnsi="Arial" w:cs="Arial"/>
                      <w:color w:val="000000" w:themeColor="text1"/>
                      <w:sz w:val="22"/>
                      <w:szCs w:val="22"/>
                      <w:lang w:val="en-GB"/>
                    </w:rPr>
                    <w:t xml:space="preserve"> </w:t>
                  </w:r>
                  <w:r w:rsidRPr="00AA4AAF">
                    <w:rPr>
                      <w:rFonts w:ascii="Arial" w:hAnsi="Arial" w:cs="Arial"/>
                      <w:color w:val="000000" w:themeColor="text1"/>
                      <w:sz w:val="22"/>
                      <w:szCs w:val="22"/>
                      <w:lang w:val="en-GB"/>
                    </w:rPr>
                    <w:t xml:space="preserve">of RT-PCR amplicons with overlapping virus-specific primers and </w:t>
                  </w:r>
                  <w:r w:rsidR="007B7DFD">
                    <w:rPr>
                      <w:rFonts w:ascii="Arial" w:hAnsi="Arial" w:cs="Arial"/>
                      <w:color w:val="000000" w:themeColor="text1"/>
                      <w:sz w:val="22"/>
                      <w:szCs w:val="22"/>
                      <w:lang w:val="en-GB"/>
                    </w:rPr>
                    <w:t>of</w:t>
                  </w:r>
                  <w:r w:rsidR="007B7DFD" w:rsidRPr="00AA4AAF">
                    <w:rPr>
                      <w:rFonts w:ascii="Arial" w:hAnsi="Arial" w:cs="Arial"/>
                      <w:color w:val="000000" w:themeColor="text1"/>
                      <w:sz w:val="22"/>
                      <w:szCs w:val="22"/>
                      <w:lang w:val="en-GB"/>
                    </w:rPr>
                    <w:t xml:space="preserve"> </w:t>
                  </w:r>
                  <w:r w:rsidRPr="00AA4AAF">
                    <w:rPr>
                      <w:rFonts w:ascii="Arial" w:hAnsi="Arial" w:cs="Arial"/>
                      <w:color w:val="000000" w:themeColor="text1"/>
                      <w:sz w:val="22"/>
                      <w:szCs w:val="22"/>
                      <w:lang w:val="en-GB"/>
                    </w:rPr>
                    <w:t xml:space="preserve">5’ and 3’ </w:t>
                  </w:r>
                  <w:r w:rsidR="004C2CF1" w:rsidRPr="00AA4AAF">
                    <w:rPr>
                      <w:rFonts w:ascii="Arial" w:hAnsi="Arial" w:cs="Arial"/>
                      <w:color w:val="000000" w:themeColor="text1"/>
                      <w:sz w:val="22"/>
                      <w:szCs w:val="22"/>
                      <w:lang w:val="en-GB"/>
                    </w:rPr>
                    <w:t xml:space="preserve">rapid amplification of cDNA ends </w:t>
                  </w:r>
                  <w:r w:rsidR="004C2CF1">
                    <w:rPr>
                      <w:rFonts w:ascii="Arial" w:hAnsi="Arial" w:cs="Arial"/>
                      <w:color w:val="000000" w:themeColor="text1"/>
                      <w:sz w:val="22"/>
                      <w:szCs w:val="22"/>
                      <w:lang w:val="en-GB"/>
                    </w:rPr>
                    <w:t>(</w:t>
                  </w:r>
                  <w:r w:rsidRPr="00AA4AAF">
                    <w:rPr>
                      <w:rFonts w:ascii="Arial" w:hAnsi="Arial" w:cs="Arial"/>
                      <w:color w:val="000000" w:themeColor="text1"/>
                      <w:sz w:val="22"/>
                      <w:szCs w:val="22"/>
                      <w:lang w:val="en-GB"/>
                    </w:rPr>
                    <w:t>RACE</w:t>
                  </w:r>
                  <w:r w:rsidR="004C2CF1">
                    <w:rPr>
                      <w:rFonts w:ascii="Arial" w:hAnsi="Arial" w:cs="Arial"/>
                      <w:color w:val="000000" w:themeColor="text1"/>
                      <w:sz w:val="22"/>
                      <w:szCs w:val="22"/>
                      <w:lang w:val="en-GB"/>
                    </w:rPr>
                    <w:t>)</w:t>
                  </w:r>
                  <w:r w:rsidRPr="00AA4AAF">
                    <w:rPr>
                      <w:rFonts w:ascii="Arial" w:hAnsi="Arial" w:cs="Arial"/>
                      <w:color w:val="000000" w:themeColor="text1"/>
                      <w:sz w:val="22"/>
                      <w:szCs w:val="22"/>
                      <w:lang w:val="en-GB"/>
                    </w:rPr>
                    <w:t xml:space="preserve"> </w:t>
                  </w:r>
                  <w:r w:rsidR="007B7DFD">
                    <w:rPr>
                      <w:rFonts w:ascii="Arial" w:hAnsi="Arial" w:cs="Arial"/>
                      <w:color w:val="000000" w:themeColor="text1"/>
                      <w:sz w:val="22"/>
                      <w:szCs w:val="22"/>
                      <w:lang w:val="en-GB"/>
                    </w:rPr>
                    <w:t xml:space="preserve">fragments </w:t>
                  </w:r>
                  <w:r w:rsidRPr="00AA4AAF">
                    <w:rPr>
                      <w:rFonts w:ascii="Arial" w:hAnsi="Arial" w:cs="Arial"/>
                      <w:color w:val="000000" w:themeColor="text1"/>
                      <w:sz w:val="22"/>
                      <w:szCs w:val="22"/>
                      <w:lang w:val="en-GB"/>
                    </w:rPr>
                    <w:t xml:space="preserve">using the </w:t>
                  </w:r>
                  <w:r w:rsidRPr="00AA4AAF">
                    <w:rPr>
                      <w:rFonts w:ascii="Arial" w:hAnsi="Arial" w:cs="Arial"/>
                      <w:i/>
                      <w:iCs/>
                      <w:color w:val="000000" w:themeColor="text1"/>
                      <w:sz w:val="22"/>
                      <w:szCs w:val="22"/>
                      <w:lang w:val="en-GB"/>
                    </w:rPr>
                    <w:t>A. bidentata</w:t>
                  </w:r>
                  <w:r w:rsidRPr="00AA4AAF">
                    <w:rPr>
                      <w:rFonts w:ascii="Arial" w:hAnsi="Arial" w:cs="Arial"/>
                      <w:color w:val="000000" w:themeColor="text1"/>
                      <w:sz w:val="22"/>
                      <w:szCs w:val="22"/>
                      <w:lang w:val="en-GB"/>
                    </w:rPr>
                    <w:t xml:space="preserve"> sample.</w:t>
                  </w:r>
                </w:p>
                <w:p w14:paraId="14A76CDA" w14:textId="77777777" w:rsidR="004A240C" w:rsidRPr="00AA4AAF" w:rsidRDefault="004A240C" w:rsidP="004A240C">
                  <w:pPr>
                    <w:pStyle w:val="PreformattatoHTML"/>
                    <w:shd w:val="clear" w:color="auto" w:fill="FFFFFF"/>
                    <w:rPr>
                      <w:rFonts w:ascii="Arial" w:hAnsi="Arial" w:cs="Arial"/>
                      <w:b/>
                      <w:color w:val="000000" w:themeColor="text1"/>
                      <w:sz w:val="22"/>
                      <w:szCs w:val="22"/>
                      <w:lang w:val="en-GB"/>
                    </w:rPr>
                  </w:pPr>
                </w:p>
                <w:p w14:paraId="7607B63E" w14:textId="77777777" w:rsidR="004A240C" w:rsidRPr="00AA4AAF" w:rsidRDefault="004A240C" w:rsidP="004A240C">
                  <w:pPr>
                    <w:pStyle w:val="PreformattatoHTML"/>
                    <w:shd w:val="clear" w:color="auto" w:fill="FFFFFF"/>
                    <w:rPr>
                      <w:rFonts w:ascii="Arial" w:hAnsi="Arial" w:cs="Arial"/>
                      <w:color w:val="000000"/>
                      <w:sz w:val="22"/>
                      <w:szCs w:val="22"/>
                      <w:shd w:val="clear" w:color="auto" w:fill="FFFFFF"/>
                      <w:lang w:val="en-US"/>
                    </w:rPr>
                  </w:pPr>
                  <w:r w:rsidRPr="00AA4AAF">
                    <w:rPr>
                      <w:rFonts w:ascii="Arial" w:hAnsi="Arial" w:cs="Arial"/>
                      <w:b/>
                      <w:color w:val="000000" w:themeColor="text1"/>
                      <w:sz w:val="22"/>
                      <w:szCs w:val="22"/>
                      <w:lang w:val="en-GB"/>
                    </w:rPr>
                    <w:t>Genome sequence</w:t>
                  </w:r>
                  <w:r w:rsidRPr="00AA4AAF">
                    <w:rPr>
                      <w:rFonts w:ascii="Arial" w:hAnsi="Arial" w:cs="Arial"/>
                      <w:color w:val="000000" w:themeColor="text1"/>
                      <w:sz w:val="22"/>
                      <w:szCs w:val="22"/>
                      <w:lang w:val="en-GB"/>
                    </w:rPr>
                    <w:t xml:space="preserve">: </w:t>
                  </w:r>
                  <w:r w:rsidRPr="00AA4AAF">
                    <w:rPr>
                      <w:rFonts w:ascii="Arial" w:hAnsi="Arial" w:cs="Arial"/>
                      <w:color w:val="000000"/>
                      <w:sz w:val="22"/>
                      <w:szCs w:val="22"/>
                      <w:shd w:val="clear" w:color="auto" w:fill="FFFFFF"/>
                      <w:lang w:val="en-US"/>
                    </w:rPr>
                    <w:t>9491 nucleotides</w:t>
                  </w:r>
                </w:p>
                <w:p w14:paraId="20E75A91" w14:textId="77777777" w:rsidR="004A240C" w:rsidRPr="00AA4AAF" w:rsidRDefault="004A240C" w:rsidP="004A240C">
                  <w:pPr>
                    <w:pStyle w:val="PreformattatoHTML"/>
                    <w:shd w:val="clear" w:color="auto" w:fill="FFFFFF"/>
                    <w:rPr>
                      <w:rFonts w:ascii="Arial" w:hAnsi="Arial" w:cs="Arial"/>
                      <w:color w:val="000000"/>
                      <w:sz w:val="22"/>
                      <w:szCs w:val="22"/>
                      <w:shd w:val="clear" w:color="auto" w:fill="FFFFFF"/>
                      <w:lang w:val="en-US"/>
                    </w:rPr>
                  </w:pPr>
                </w:p>
                <w:p w14:paraId="668A31D5" w14:textId="77777777" w:rsidR="004A240C" w:rsidRPr="00AA4AAF" w:rsidRDefault="004A240C" w:rsidP="004A240C">
                  <w:pPr>
                    <w:pStyle w:val="PreformattatoHTML"/>
                    <w:shd w:val="clear" w:color="auto" w:fill="FFFFFF"/>
                    <w:rPr>
                      <w:rFonts w:ascii="Arial" w:hAnsi="Arial" w:cs="Arial"/>
                      <w:color w:val="000000" w:themeColor="text1"/>
                      <w:sz w:val="22"/>
                      <w:szCs w:val="22"/>
                      <w:lang w:val="en-GB"/>
                    </w:rPr>
                  </w:pPr>
                  <w:r w:rsidRPr="00AA4AAF">
                    <w:rPr>
                      <w:rFonts w:ascii="Arial" w:hAnsi="Arial" w:cs="Arial"/>
                      <w:b/>
                      <w:bCs/>
                      <w:color w:val="000000"/>
                      <w:sz w:val="22"/>
                      <w:szCs w:val="22"/>
                      <w:shd w:val="clear" w:color="auto" w:fill="FFFFFF"/>
                      <w:lang w:val="en-US"/>
                    </w:rPr>
                    <w:t>Isolate:</w:t>
                  </w:r>
                  <w:r w:rsidRPr="00AA4AAF">
                    <w:rPr>
                      <w:rFonts w:ascii="Arial" w:hAnsi="Arial" w:cs="Arial"/>
                      <w:color w:val="000000"/>
                      <w:sz w:val="22"/>
                      <w:szCs w:val="22"/>
                      <w:shd w:val="clear" w:color="auto" w:fill="FFFFFF"/>
                      <w:lang w:val="en-US"/>
                    </w:rPr>
                    <w:t xml:space="preserve"> SK</w:t>
                  </w:r>
                </w:p>
                <w:p w14:paraId="5EA6AB51" w14:textId="77777777" w:rsidR="004A240C" w:rsidRPr="00AA4AAF" w:rsidRDefault="004A240C" w:rsidP="004A240C">
                  <w:pPr>
                    <w:rPr>
                      <w:rFonts w:ascii="Arial" w:hAnsi="Arial" w:cs="Arial"/>
                      <w:b/>
                      <w:color w:val="000000" w:themeColor="text1"/>
                      <w:sz w:val="22"/>
                      <w:szCs w:val="22"/>
                      <w:lang w:val="en-GB"/>
                    </w:rPr>
                  </w:pPr>
                </w:p>
                <w:p w14:paraId="3B0734B1" w14:textId="77777777" w:rsidR="004A240C" w:rsidRPr="00AA4AAF" w:rsidRDefault="004A240C" w:rsidP="004A240C">
                  <w:pPr>
                    <w:autoSpaceDE w:val="0"/>
                    <w:autoSpaceDN w:val="0"/>
                    <w:adjustRightInd w:val="0"/>
                    <w:rPr>
                      <w:rFonts w:ascii="Arial" w:eastAsiaTheme="minorHAnsi" w:hAnsi="Arial" w:cs="Arial"/>
                      <w:sz w:val="22"/>
                      <w:szCs w:val="22"/>
                    </w:rPr>
                  </w:pPr>
                  <w:r w:rsidRPr="00AA4AAF">
                    <w:rPr>
                      <w:rFonts w:ascii="Arial" w:hAnsi="Arial" w:cs="Arial"/>
                      <w:b/>
                      <w:color w:val="000000" w:themeColor="text1"/>
                      <w:sz w:val="22"/>
                      <w:szCs w:val="22"/>
                      <w:lang w:val="en-GB"/>
                    </w:rPr>
                    <w:t>Nucleotide sequence identity</w:t>
                  </w:r>
                  <w:r w:rsidRPr="00AA4AAF">
                    <w:rPr>
                      <w:rFonts w:ascii="Arial" w:hAnsi="Arial" w:cs="Arial"/>
                      <w:color w:val="000000" w:themeColor="text1"/>
                      <w:sz w:val="22"/>
                      <w:szCs w:val="22"/>
                      <w:lang w:val="en-GB"/>
                    </w:rPr>
                    <w:t xml:space="preserve">: </w:t>
                  </w:r>
                </w:p>
                <w:p w14:paraId="1E7D4438" w14:textId="162CFC1E" w:rsidR="004A240C" w:rsidRPr="00AA4AAF" w:rsidRDefault="004A240C" w:rsidP="004A240C">
                  <w:pPr>
                    <w:autoSpaceDE w:val="0"/>
                    <w:autoSpaceDN w:val="0"/>
                    <w:adjustRightInd w:val="0"/>
                    <w:rPr>
                      <w:rFonts w:ascii="Arial" w:hAnsi="Arial" w:cs="Arial"/>
                      <w:color w:val="000000"/>
                      <w:sz w:val="22"/>
                      <w:szCs w:val="22"/>
                      <w:shd w:val="clear" w:color="auto" w:fill="FFFFFF"/>
                    </w:rPr>
                  </w:pPr>
                  <w:r w:rsidRPr="00AA4AAF">
                    <w:rPr>
                      <w:rFonts w:ascii="Arial" w:eastAsiaTheme="minorHAnsi" w:hAnsi="Arial" w:cs="Arial"/>
                      <w:sz w:val="22"/>
                      <w:szCs w:val="22"/>
                    </w:rPr>
                    <w:t xml:space="preserve">Pairwise comparisons showed that the AcVA </w:t>
                  </w:r>
                  <w:r w:rsidR="007B7DFD">
                    <w:rPr>
                      <w:rFonts w:ascii="Arial" w:eastAsiaTheme="minorHAnsi" w:hAnsi="Arial" w:cs="Arial"/>
                      <w:sz w:val="22"/>
                      <w:szCs w:val="22"/>
                    </w:rPr>
                    <w:t xml:space="preserve">genome </w:t>
                  </w:r>
                  <w:r w:rsidRPr="00AA4AAF">
                    <w:rPr>
                      <w:rFonts w:ascii="Arial" w:eastAsiaTheme="minorHAnsi" w:hAnsi="Arial" w:cs="Arial"/>
                      <w:sz w:val="22"/>
                      <w:szCs w:val="22"/>
                    </w:rPr>
                    <w:t xml:space="preserve">shares 47.81–57.78% </w:t>
                  </w:r>
                  <w:r w:rsidR="00BF7C46">
                    <w:rPr>
                      <w:rFonts w:ascii="Arial" w:eastAsiaTheme="minorHAnsi" w:hAnsi="Arial" w:cs="Arial"/>
                      <w:sz w:val="22"/>
                      <w:szCs w:val="22"/>
                    </w:rPr>
                    <w:t>nucleotide (</w:t>
                  </w:r>
                  <w:r w:rsidRPr="00AA4AAF">
                    <w:rPr>
                      <w:rFonts w:ascii="Arial" w:eastAsiaTheme="minorHAnsi" w:hAnsi="Arial" w:cs="Arial"/>
                      <w:sz w:val="22"/>
                      <w:szCs w:val="22"/>
                    </w:rPr>
                    <w:t>nt</w:t>
                  </w:r>
                  <w:r w:rsidR="00BF7C46">
                    <w:rPr>
                      <w:rFonts w:ascii="Arial" w:eastAsiaTheme="minorHAnsi" w:hAnsi="Arial" w:cs="Arial"/>
                      <w:sz w:val="22"/>
                      <w:szCs w:val="22"/>
                    </w:rPr>
                    <w:t>)</w:t>
                  </w:r>
                  <w:r w:rsidRPr="00AA4AAF">
                    <w:rPr>
                      <w:rFonts w:ascii="Arial" w:eastAsiaTheme="minorHAnsi" w:hAnsi="Arial" w:cs="Arial"/>
                      <w:sz w:val="22"/>
                      <w:szCs w:val="22"/>
                    </w:rPr>
                    <w:t xml:space="preserve"> sequence identity at the complete genome level, 41.89–56.41% </w:t>
                  </w:r>
                  <w:r w:rsidR="00BF7C46">
                    <w:rPr>
                      <w:rFonts w:ascii="Arial" w:eastAsiaTheme="minorHAnsi" w:hAnsi="Arial" w:cs="Arial"/>
                      <w:sz w:val="22"/>
                      <w:szCs w:val="22"/>
                    </w:rPr>
                    <w:t>amino acid (</w:t>
                  </w:r>
                  <w:r w:rsidRPr="00AA4AAF">
                    <w:rPr>
                      <w:rFonts w:ascii="Arial" w:eastAsiaTheme="minorHAnsi" w:hAnsi="Arial" w:cs="Arial"/>
                      <w:sz w:val="22"/>
                      <w:szCs w:val="22"/>
                    </w:rPr>
                    <w:t>aa</w:t>
                  </w:r>
                  <w:r w:rsidR="00BF7C46">
                    <w:rPr>
                      <w:rFonts w:ascii="Arial" w:eastAsiaTheme="minorHAnsi" w:hAnsi="Arial" w:cs="Arial"/>
                      <w:sz w:val="22"/>
                      <w:szCs w:val="22"/>
                    </w:rPr>
                    <w:t>)</w:t>
                  </w:r>
                  <w:r w:rsidRPr="00AA4AAF">
                    <w:rPr>
                      <w:rFonts w:ascii="Arial" w:eastAsiaTheme="minorHAnsi" w:hAnsi="Arial" w:cs="Arial"/>
                      <w:sz w:val="22"/>
                      <w:szCs w:val="22"/>
                    </w:rPr>
                    <w:t xml:space="preserve"> sequence identity at the polyprotein level, and 50–63.8% aa sequence identity at the coat protein level with the closest members of genus </w:t>
                  </w:r>
                  <w:r w:rsidRPr="00AA4AAF">
                    <w:rPr>
                      <w:rFonts w:ascii="Arial" w:eastAsiaTheme="minorHAnsi" w:hAnsi="Arial" w:cs="Arial"/>
                      <w:i/>
                      <w:iCs/>
                      <w:sz w:val="22"/>
                      <w:szCs w:val="22"/>
                    </w:rPr>
                    <w:t>Potyvirus</w:t>
                  </w:r>
                  <w:r>
                    <w:rPr>
                      <w:rFonts w:ascii="Arial" w:eastAsiaTheme="minorHAnsi" w:hAnsi="Arial" w:cs="Arial"/>
                      <w:i/>
                      <w:iCs/>
                      <w:sz w:val="22"/>
                      <w:szCs w:val="22"/>
                    </w:rPr>
                    <w:t xml:space="preserve">, </w:t>
                  </w:r>
                  <w:r w:rsidRPr="008268D6">
                    <w:rPr>
                      <w:rFonts w:ascii="Arial" w:eastAsiaTheme="minorHAnsi" w:hAnsi="Arial" w:cs="Arial"/>
                      <w:iCs/>
                      <w:sz w:val="22"/>
                      <w:szCs w:val="22"/>
                    </w:rPr>
                    <w:t>including</w:t>
                  </w:r>
                  <w:r>
                    <w:rPr>
                      <w:rFonts w:ascii="Arial" w:eastAsiaTheme="minorHAnsi" w:hAnsi="Arial" w:cs="Arial"/>
                      <w:i/>
                      <w:iCs/>
                      <w:sz w:val="22"/>
                      <w:szCs w:val="22"/>
                    </w:rPr>
                    <w:t xml:space="preserve"> </w:t>
                  </w:r>
                  <w:r w:rsidR="007B7DFD">
                    <w:rPr>
                      <w:rFonts w:ascii="Arial" w:eastAsiaTheme="minorHAnsi" w:hAnsi="Arial" w:cs="Arial"/>
                      <w:sz w:val="22"/>
                      <w:szCs w:val="22"/>
                    </w:rPr>
                    <w:t>B</w:t>
                  </w:r>
                  <w:r w:rsidRPr="008268D6">
                    <w:rPr>
                      <w:rFonts w:ascii="Arial" w:eastAsiaTheme="minorHAnsi" w:hAnsi="Arial" w:cs="Arial"/>
                      <w:iCs/>
                      <w:sz w:val="22"/>
                      <w:szCs w:val="22"/>
                    </w:rPr>
                    <w:t xml:space="preserve">asella rugose mosaic virus and </w:t>
                  </w:r>
                  <w:r w:rsidR="007B7DFD">
                    <w:rPr>
                      <w:rFonts w:ascii="Arial" w:eastAsiaTheme="minorHAnsi" w:hAnsi="Arial" w:cs="Arial"/>
                      <w:iCs/>
                      <w:sz w:val="22"/>
                      <w:szCs w:val="22"/>
                    </w:rPr>
                    <w:t>F</w:t>
                  </w:r>
                  <w:r w:rsidRPr="008268D6">
                    <w:rPr>
                      <w:rFonts w:ascii="Arial" w:eastAsiaTheme="minorHAnsi" w:hAnsi="Arial" w:cs="Arial"/>
                      <w:iCs/>
                      <w:sz w:val="22"/>
                      <w:szCs w:val="22"/>
                    </w:rPr>
                    <w:t>reesia mosa</w:t>
                  </w:r>
                  <w:r w:rsidR="00241078">
                    <w:rPr>
                      <w:rFonts w:ascii="Arial" w:eastAsiaTheme="minorHAnsi" w:hAnsi="Arial" w:cs="Arial"/>
                      <w:iCs/>
                      <w:sz w:val="22"/>
                      <w:szCs w:val="22"/>
                    </w:rPr>
                    <w:t>i</w:t>
                  </w:r>
                  <w:r w:rsidRPr="008268D6">
                    <w:rPr>
                      <w:rFonts w:ascii="Arial" w:eastAsiaTheme="minorHAnsi" w:hAnsi="Arial" w:cs="Arial"/>
                      <w:iCs/>
                      <w:sz w:val="22"/>
                      <w:szCs w:val="22"/>
                    </w:rPr>
                    <w:t>c virus.</w:t>
                  </w:r>
                  <w:r>
                    <w:rPr>
                      <w:rFonts w:ascii="Arial" w:eastAsiaTheme="minorHAnsi" w:hAnsi="Arial" w:cs="Arial"/>
                      <w:i/>
                      <w:iCs/>
                      <w:sz w:val="22"/>
                      <w:szCs w:val="22"/>
                    </w:rPr>
                    <w:t xml:space="preserve"> </w:t>
                  </w:r>
                </w:p>
                <w:p w14:paraId="46AECA9F" w14:textId="77777777" w:rsidR="004A240C" w:rsidRPr="00AA4AAF" w:rsidRDefault="004A240C" w:rsidP="004A240C">
                  <w:pPr>
                    <w:rPr>
                      <w:rFonts w:ascii="Arial" w:hAnsi="Arial" w:cs="Arial"/>
                      <w:color w:val="000000" w:themeColor="text1"/>
                      <w:sz w:val="22"/>
                      <w:szCs w:val="22"/>
                      <w:lang w:val="en-GB"/>
                    </w:rPr>
                  </w:pPr>
                </w:p>
                <w:p w14:paraId="3AA00B08" w14:textId="77777777" w:rsidR="004A240C" w:rsidRPr="00AA4AAF" w:rsidRDefault="004A240C" w:rsidP="004A240C">
                  <w:pPr>
                    <w:rPr>
                      <w:rFonts w:ascii="Arial" w:hAnsi="Arial" w:cs="Arial"/>
                      <w:sz w:val="22"/>
                      <w:szCs w:val="22"/>
                    </w:rPr>
                  </w:pPr>
                  <w:r w:rsidRPr="00AA4AAF">
                    <w:rPr>
                      <w:rFonts w:ascii="Arial" w:hAnsi="Arial" w:cs="Arial"/>
                      <w:b/>
                      <w:sz w:val="22"/>
                      <w:szCs w:val="22"/>
                    </w:rPr>
                    <w:lastRenderedPageBreak/>
                    <w:t>Polyprotein sequence</w:t>
                  </w:r>
                  <w:r w:rsidRPr="00AA4AAF">
                    <w:rPr>
                      <w:rFonts w:ascii="Arial" w:hAnsi="Arial" w:cs="Arial"/>
                      <w:sz w:val="22"/>
                      <w:szCs w:val="22"/>
                    </w:rPr>
                    <w:t>: 3103 amino acids and PIPO</w:t>
                  </w:r>
                </w:p>
                <w:p w14:paraId="28D40082" w14:textId="77777777" w:rsidR="004A240C" w:rsidRPr="00AA4AAF" w:rsidRDefault="004A240C" w:rsidP="004A240C">
                  <w:pPr>
                    <w:rPr>
                      <w:rFonts w:ascii="Arial" w:hAnsi="Arial" w:cs="Arial"/>
                      <w:b/>
                      <w:sz w:val="22"/>
                      <w:szCs w:val="22"/>
                    </w:rPr>
                  </w:pPr>
                </w:p>
                <w:p w14:paraId="68244375" w14:textId="77777777" w:rsidR="004A240C" w:rsidRPr="00AA4AAF" w:rsidRDefault="004A240C" w:rsidP="004A240C">
                  <w:pPr>
                    <w:autoSpaceDE w:val="0"/>
                    <w:autoSpaceDN w:val="0"/>
                    <w:adjustRightInd w:val="0"/>
                    <w:rPr>
                      <w:rFonts w:ascii="Arial" w:hAnsi="Arial" w:cs="Arial"/>
                      <w:b/>
                      <w:sz w:val="22"/>
                      <w:szCs w:val="22"/>
                      <w:lang w:val="en-GB"/>
                    </w:rPr>
                  </w:pPr>
                  <w:r w:rsidRPr="00AA4AAF">
                    <w:rPr>
                      <w:rFonts w:ascii="Arial" w:hAnsi="Arial" w:cs="Arial"/>
                      <w:b/>
                      <w:sz w:val="22"/>
                      <w:szCs w:val="22"/>
                    </w:rPr>
                    <w:t>Polyprotein identity</w:t>
                  </w:r>
                  <w:r w:rsidRPr="00AA4AAF">
                    <w:rPr>
                      <w:rFonts w:ascii="Arial" w:hAnsi="Arial" w:cs="Arial"/>
                      <w:sz w:val="22"/>
                      <w:szCs w:val="22"/>
                    </w:rPr>
                    <w:t xml:space="preserve">: </w:t>
                  </w:r>
                  <w:r w:rsidRPr="00AA4AAF">
                    <w:rPr>
                      <w:rFonts w:ascii="Arial" w:eastAsiaTheme="minorHAnsi" w:hAnsi="Arial" w:cs="Arial"/>
                      <w:sz w:val="22"/>
                      <w:szCs w:val="22"/>
                    </w:rPr>
                    <w:t xml:space="preserve">Most of the conserved functional motifs typical of potyviruses were identified, including 509FRNK512 (RNA silencing suppressor) and 638PTK640 (aphid transmission) motifs </w:t>
                  </w:r>
                  <w:r w:rsidRPr="00AA4AAF">
                    <w:rPr>
                      <w:rFonts w:ascii="Arial" w:eastAsiaTheme="minorHAnsi" w:hAnsi="Arial" w:cs="Arial"/>
                      <w:color w:val="000000"/>
                      <w:sz w:val="22"/>
                      <w:szCs w:val="22"/>
                    </w:rPr>
                    <w:t>in HCPro; 1276GSGKS-X3-P1284 (potential helicase activity), 1491VATNIIENGVTL1502 (potential helicase activity), 1535GERIQRLGRVGR1546 (potential helicase activity), and 1362DECH1365 (potential helicase activity) motifs in CI; 2619GNNSGQPSTVVDNT2632 (RNA-dependent polymerase activity) and 2663GDD2665 (RNA-dependent polymerase activity) motifs in NIb; and a 2832DAG2834 (aphid transmission) motif in CP.</w:t>
                  </w:r>
                </w:p>
                <w:p w14:paraId="523CBD3D" w14:textId="77777777" w:rsidR="004A240C" w:rsidRPr="00AA4AAF" w:rsidRDefault="004A240C" w:rsidP="004A240C">
                  <w:pPr>
                    <w:autoSpaceDE w:val="0"/>
                    <w:autoSpaceDN w:val="0"/>
                    <w:adjustRightInd w:val="0"/>
                    <w:rPr>
                      <w:rFonts w:ascii="Arial" w:hAnsi="Arial" w:cs="Arial"/>
                      <w:b/>
                      <w:sz w:val="22"/>
                      <w:szCs w:val="22"/>
                      <w:lang w:val="en-GB"/>
                    </w:rPr>
                  </w:pPr>
                </w:p>
                <w:p w14:paraId="7F34AFEA" w14:textId="77777777" w:rsidR="004A240C" w:rsidRPr="00AA4AAF" w:rsidRDefault="004A240C" w:rsidP="004A240C">
                  <w:pPr>
                    <w:pStyle w:val="Testocommento"/>
                    <w:rPr>
                      <w:rFonts w:ascii="Arial" w:hAnsi="Arial" w:cs="Arial"/>
                      <w:sz w:val="22"/>
                      <w:szCs w:val="22"/>
                      <w:lang w:val="en-GB"/>
                    </w:rPr>
                  </w:pPr>
                  <w:r w:rsidRPr="00AA4AAF">
                    <w:rPr>
                      <w:rFonts w:ascii="Arial" w:hAnsi="Arial" w:cs="Arial"/>
                      <w:b/>
                      <w:sz w:val="22"/>
                      <w:szCs w:val="22"/>
                      <w:lang w:val="en-GB"/>
                    </w:rPr>
                    <w:t>Natural transmission</w:t>
                  </w:r>
                  <w:r w:rsidRPr="00AA4AAF">
                    <w:rPr>
                      <w:rFonts w:ascii="Arial" w:hAnsi="Arial" w:cs="Arial"/>
                      <w:sz w:val="22"/>
                      <w:szCs w:val="22"/>
                      <w:lang w:val="en-GB"/>
                    </w:rPr>
                    <w:t>: no</w:t>
                  </w:r>
                  <w:r>
                    <w:rPr>
                      <w:rFonts w:ascii="Arial" w:hAnsi="Arial" w:cs="Arial"/>
                      <w:sz w:val="22"/>
                      <w:szCs w:val="22"/>
                      <w:lang w:val="en-GB"/>
                    </w:rPr>
                    <w:t>t</w:t>
                  </w:r>
                  <w:r w:rsidRPr="00AA4AAF">
                    <w:rPr>
                      <w:rFonts w:ascii="Arial" w:hAnsi="Arial" w:cs="Arial"/>
                      <w:sz w:val="22"/>
                      <w:szCs w:val="22"/>
                      <w:lang w:val="en-GB"/>
                    </w:rPr>
                    <w:t xml:space="preserve"> tested.</w:t>
                  </w:r>
                </w:p>
                <w:p w14:paraId="234D8D49" w14:textId="77777777" w:rsidR="004A240C" w:rsidRPr="00AA4AAF" w:rsidRDefault="004A240C" w:rsidP="004A240C">
                  <w:pPr>
                    <w:rPr>
                      <w:rFonts w:ascii="Arial" w:hAnsi="Arial" w:cs="Arial"/>
                      <w:b/>
                      <w:sz w:val="22"/>
                      <w:szCs w:val="22"/>
                      <w:lang w:val="en-GB"/>
                    </w:rPr>
                  </w:pPr>
                </w:p>
                <w:p w14:paraId="7131E4EF" w14:textId="77777777" w:rsidR="004A240C" w:rsidRPr="00AA4AAF" w:rsidRDefault="004A240C" w:rsidP="004A240C">
                  <w:pPr>
                    <w:rPr>
                      <w:rFonts w:ascii="Arial" w:hAnsi="Arial" w:cs="Arial"/>
                      <w:sz w:val="22"/>
                      <w:szCs w:val="22"/>
                    </w:rPr>
                  </w:pPr>
                  <w:r w:rsidRPr="00AA4AAF">
                    <w:rPr>
                      <w:rFonts w:ascii="Arial" w:hAnsi="Arial" w:cs="Arial"/>
                      <w:b/>
                      <w:sz w:val="22"/>
                      <w:szCs w:val="22"/>
                      <w:lang w:val="en-GB"/>
                    </w:rPr>
                    <w:t>Experimental transmission</w:t>
                  </w:r>
                  <w:r w:rsidRPr="00AA4AAF">
                    <w:rPr>
                      <w:rFonts w:ascii="Arial" w:hAnsi="Arial" w:cs="Arial"/>
                      <w:sz w:val="22"/>
                      <w:szCs w:val="22"/>
                      <w:lang w:val="en-GB"/>
                    </w:rPr>
                    <w:t xml:space="preserve">: </w:t>
                  </w:r>
                  <w:r w:rsidRPr="00AA4AAF">
                    <w:rPr>
                      <w:rFonts w:ascii="Arial" w:hAnsi="Arial" w:cs="Arial"/>
                      <w:sz w:val="22"/>
                      <w:szCs w:val="22"/>
                    </w:rPr>
                    <w:t>not tested.</w:t>
                  </w:r>
                </w:p>
                <w:p w14:paraId="2228A69A" w14:textId="77777777" w:rsidR="004A240C" w:rsidRPr="00AA4AAF" w:rsidRDefault="004A240C" w:rsidP="004A240C">
                  <w:pPr>
                    <w:pStyle w:val="Testocommento"/>
                    <w:rPr>
                      <w:rFonts w:ascii="Arial" w:hAnsi="Arial" w:cs="Arial"/>
                      <w:sz w:val="22"/>
                      <w:szCs w:val="22"/>
                      <w:lang w:val="en-GB"/>
                    </w:rPr>
                  </w:pPr>
                </w:p>
                <w:p w14:paraId="0C8C2C81" w14:textId="77777777" w:rsidR="004A240C" w:rsidRPr="00AA4AAF" w:rsidRDefault="004A240C" w:rsidP="004A240C">
                  <w:pPr>
                    <w:pStyle w:val="Testocommento"/>
                    <w:rPr>
                      <w:rFonts w:ascii="Arial" w:hAnsi="Arial" w:cs="Arial"/>
                      <w:sz w:val="22"/>
                      <w:szCs w:val="22"/>
                      <w:lang w:val="en-GB"/>
                    </w:rPr>
                  </w:pPr>
                  <w:r w:rsidRPr="00AA4AAF">
                    <w:rPr>
                      <w:rFonts w:ascii="Arial" w:hAnsi="Arial" w:cs="Arial"/>
                      <w:b/>
                      <w:sz w:val="22"/>
                      <w:szCs w:val="22"/>
                      <w:lang w:val="en-GB"/>
                    </w:rPr>
                    <w:t>Other host</w:t>
                  </w:r>
                  <w:r w:rsidRPr="00AA4AAF">
                    <w:rPr>
                      <w:rFonts w:ascii="Arial" w:hAnsi="Arial" w:cs="Arial"/>
                      <w:sz w:val="22"/>
                      <w:szCs w:val="22"/>
                      <w:lang w:val="en-GB"/>
                    </w:rPr>
                    <w:t>s: no report</w:t>
                  </w:r>
                </w:p>
                <w:p w14:paraId="7893FA12" w14:textId="77777777" w:rsidR="004A240C" w:rsidRPr="00AA4AAF" w:rsidRDefault="004A240C" w:rsidP="004A240C">
                  <w:pPr>
                    <w:rPr>
                      <w:rFonts w:ascii="Arial" w:hAnsi="Arial" w:cs="Arial"/>
                      <w:sz w:val="22"/>
                      <w:szCs w:val="22"/>
                      <w:lang w:val="en-GB"/>
                    </w:rPr>
                  </w:pPr>
                </w:p>
                <w:p w14:paraId="5FED80FE" w14:textId="77777777" w:rsidR="004A240C" w:rsidRPr="00AA4AAF" w:rsidRDefault="004A240C" w:rsidP="004A240C">
                  <w:pPr>
                    <w:rPr>
                      <w:rFonts w:ascii="Arial" w:hAnsi="Arial" w:cs="Arial"/>
                      <w:sz w:val="22"/>
                      <w:szCs w:val="22"/>
                      <w:lang w:val="en-GB"/>
                    </w:rPr>
                  </w:pPr>
                  <w:r w:rsidRPr="00AA4AAF">
                    <w:rPr>
                      <w:rFonts w:ascii="Arial" w:hAnsi="Arial" w:cs="Arial"/>
                      <w:b/>
                      <w:sz w:val="22"/>
                      <w:szCs w:val="22"/>
                      <w:lang w:val="en-GB"/>
                    </w:rPr>
                    <w:t>Additional information</w:t>
                  </w:r>
                  <w:r w:rsidRPr="00AA4AAF">
                    <w:rPr>
                      <w:rFonts w:ascii="Arial" w:hAnsi="Arial" w:cs="Arial"/>
                      <w:sz w:val="22"/>
                      <w:szCs w:val="22"/>
                      <w:lang w:val="en-GB"/>
                    </w:rPr>
                    <w:t>:</w:t>
                  </w:r>
                </w:p>
                <w:p w14:paraId="357A853D" w14:textId="2534CBBC" w:rsidR="004A240C" w:rsidRPr="008268D6" w:rsidRDefault="004A240C" w:rsidP="004A240C">
                  <w:pPr>
                    <w:pStyle w:val="PreformattatoHTML"/>
                    <w:rPr>
                      <w:rFonts w:ascii="Arial" w:hAnsi="Arial" w:cs="Arial"/>
                      <w:sz w:val="22"/>
                      <w:szCs w:val="22"/>
                    </w:rPr>
                  </w:pPr>
                  <w:r w:rsidRPr="00AA4AAF">
                    <w:rPr>
                      <w:rFonts w:ascii="Arial" w:hAnsi="Arial" w:cs="Arial"/>
                      <w:sz w:val="22"/>
                      <w:szCs w:val="22"/>
                      <w:lang w:val="en-GB"/>
                    </w:rPr>
                    <w:t>Another potyvirus was identified in China (Wu et al. 2020) in the same host. The complete genome sequence (</w:t>
                  </w:r>
                  <w:r w:rsidRPr="00AA4AAF">
                    <w:rPr>
                      <w:rFonts w:ascii="Arial" w:hAnsi="Arial" w:cs="Arial"/>
                      <w:color w:val="333333"/>
                      <w:sz w:val="22"/>
                      <w:szCs w:val="22"/>
                      <w:shd w:val="clear" w:color="auto" w:fill="FCFCFC"/>
                    </w:rPr>
                    <w:t xml:space="preserve">9482 nt) </w:t>
                  </w:r>
                  <w:r w:rsidRPr="00AA4AAF">
                    <w:rPr>
                      <w:rFonts w:ascii="Arial" w:hAnsi="Arial" w:cs="Arial"/>
                      <w:sz w:val="22"/>
                      <w:szCs w:val="22"/>
                      <w:lang w:val="en-GB"/>
                    </w:rPr>
                    <w:t>was determined after RT-PCR of partial fragments. The sequence (</w:t>
                  </w:r>
                  <w:r w:rsidRPr="00AA4AAF">
                    <w:rPr>
                      <w:rFonts w:ascii="Arial" w:hAnsi="Arial" w:cs="Arial"/>
                      <w:color w:val="333333"/>
                      <w:sz w:val="22"/>
                      <w:szCs w:val="22"/>
                      <w:shd w:val="clear" w:color="auto" w:fill="FCFCFC"/>
                    </w:rPr>
                    <w:t xml:space="preserve">MT648692) </w:t>
                  </w:r>
                  <w:r w:rsidRPr="00AA4AAF">
                    <w:rPr>
                      <w:rFonts w:ascii="Arial" w:hAnsi="Arial" w:cs="Arial"/>
                      <w:sz w:val="22"/>
                      <w:szCs w:val="22"/>
                      <w:lang w:val="en-GB"/>
                    </w:rPr>
                    <w:t>shared 75.8% nucleotide identity and 84.8% amino acid identity to that of AcVA report</w:t>
                  </w:r>
                  <w:r w:rsidRPr="008268D6">
                    <w:rPr>
                      <w:rFonts w:ascii="Arial" w:hAnsi="Arial" w:cs="Arial"/>
                      <w:sz w:val="22"/>
                      <w:szCs w:val="22"/>
                      <w:lang w:val="en-GB"/>
                    </w:rPr>
                    <w:t xml:space="preserve">ed by the Koreans (Igori et al. 2020). They </w:t>
                  </w:r>
                  <w:r w:rsidRPr="00A1336B">
                    <w:rPr>
                      <w:rFonts w:ascii="Arial" w:hAnsi="Arial" w:cs="Arial"/>
                      <w:sz w:val="22"/>
                      <w:szCs w:val="22"/>
                      <w:lang w:val="en-GB"/>
                    </w:rPr>
                    <w:t>concluded that it may be an isolate of AcAV.</w:t>
                  </w:r>
                  <w:r>
                    <w:rPr>
                      <w:rFonts w:ascii="Arial" w:hAnsi="Arial" w:cs="Arial"/>
                      <w:sz w:val="22"/>
                      <w:szCs w:val="22"/>
                      <w:lang w:val="en-GB"/>
                    </w:rPr>
                    <w:t xml:space="preserve"> Its sequence in GenBank is entitled</w:t>
                  </w:r>
                  <w:r w:rsidRPr="00A4268D">
                    <w:rPr>
                      <w:rFonts w:ascii="Arial" w:hAnsi="Arial" w:cs="Arial"/>
                      <w:sz w:val="22"/>
                      <w:szCs w:val="22"/>
                      <w:lang w:val="en-GB"/>
                    </w:rPr>
                    <w:t xml:space="preserve"> </w:t>
                  </w:r>
                  <w:r>
                    <w:rPr>
                      <w:rFonts w:ascii="Arial" w:hAnsi="Arial" w:cs="Arial"/>
                      <w:sz w:val="22"/>
                      <w:szCs w:val="22"/>
                      <w:lang w:val="en-GB"/>
                    </w:rPr>
                    <w:t>a</w:t>
                  </w:r>
                  <w:r w:rsidRPr="00A4268D">
                    <w:rPr>
                      <w:rFonts w:ascii="Arial" w:hAnsi="Arial" w:cs="Arial"/>
                      <w:sz w:val="22"/>
                      <w:szCs w:val="22"/>
                    </w:rPr>
                    <w:t>chyranthes bidentata mosaic virus isolate Zhejiang</w:t>
                  </w:r>
                  <w:r>
                    <w:rPr>
                      <w:rFonts w:ascii="Arial" w:hAnsi="Arial" w:cs="Arial"/>
                      <w:sz w:val="22"/>
                      <w:szCs w:val="22"/>
                    </w:rPr>
                    <w:t>.</w:t>
                  </w:r>
                  <w:r w:rsidRPr="008268D6">
                    <w:rPr>
                      <w:rFonts w:ascii="Arial" w:hAnsi="Arial" w:cs="Arial"/>
                      <w:sz w:val="22"/>
                      <w:szCs w:val="22"/>
                      <w:lang w:val="en-GB"/>
                    </w:rPr>
                    <w:t xml:space="preserve"> </w:t>
                  </w:r>
                </w:p>
                <w:p w14:paraId="38563D64" w14:textId="77777777" w:rsidR="004A240C" w:rsidRPr="00AA4AAF" w:rsidRDefault="004A240C" w:rsidP="004A240C">
                  <w:pPr>
                    <w:rPr>
                      <w:rFonts w:ascii="Arial" w:hAnsi="Arial" w:cs="Arial"/>
                      <w:sz w:val="22"/>
                      <w:szCs w:val="22"/>
                      <w:lang w:val="en-GB"/>
                    </w:rPr>
                  </w:pPr>
                </w:p>
                <w:p w14:paraId="5F7E0310" w14:textId="77777777" w:rsidR="004A240C" w:rsidRPr="00AA4AAF" w:rsidRDefault="004A240C" w:rsidP="004A240C">
                  <w:pPr>
                    <w:rPr>
                      <w:rFonts w:ascii="Arial" w:hAnsi="Arial" w:cs="Arial"/>
                      <w:sz w:val="22"/>
                      <w:szCs w:val="22"/>
                    </w:rPr>
                  </w:pPr>
                  <w:r w:rsidRPr="00AA4AAF">
                    <w:rPr>
                      <w:rFonts w:ascii="Arial" w:hAnsi="Arial" w:cs="Arial"/>
                      <w:b/>
                      <w:sz w:val="22"/>
                      <w:szCs w:val="22"/>
                    </w:rPr>
                    <w:t>Study Group recommendation</w:t>
                  </w:r>
                  <w:r w:rsidRPr="00AA4AAF">
                    <w:rPr>
                      <w:rFonts w:ascii="Arial" w:hAnsi="Arial" w:cs="Arial"/>
                      <w:sz w:val="22"/>
                      <w:szCs w:val="22"/>
                    </w:rPr>
                    <w:t>:</w:t>
                  </w:r>
                </w:p>
                <w:p w14:paraId="00485F92" w14:textId="1E9291DA" w:rsidR="004A240C" w:rsidRPr="00AA4AAF" w:rsidRDefault="004A240C" w:rsidP="004A240C">
                  <w:pPr>
                    <w:rPr>
                      <w:rFonts w:ascii="Arial" w:hAnsi="Arial" w:cs="Arial"/>
                      <w:sz w:val="22"/>
                      <w:szCs w:val="22"/>
                    </w:rPr>
                  </w:pPr>
                  <w:r w:rsidRPr="00AA4AAF">
                    <w:rPr>
                      <w:rFonts w:ascii="Arial" w:hAnsi="Arial" w:cs="Arial"/>
                      <w:color w:val="000000"/>
                      <w:sz w:val="22"/>
                      <w:szCs w:val="22"/>
                      <w:shd w:val="clear" w:color="auto" w:fill="FFFFFF"/>
                    </w:rPr>
                    <w:t xml:space="preserve">The </w:t>
                  </w:r>
                  <w:r w:rsidRPr="00AA4AAF">
                    <w:rPr>
                      <w:rFonts w:ascii="Arial" w:hAnsi="Arial" w:cs="Arial"/>
                      <w:i/>
                      <w:color w:val="000000"/>
                      <w:sz w:val="22"/>
                      <w:szCs w:val="22"/>
                      <w:shd w:val="clear" w:color="auto" w:fill="FFFFFF"/>
                    </w:rPr>
                    <w:t>Potyviridae</w:t>
                  </w:r>
                  <w:r w:rsidRPr="00AA4AAF">
                    <w:rPr>
                      <w:rFonts w:ascii="Arial" w:hAnsi="Arial" w:cs="Arial"/>
                      <w:color w:val="000000"/>
                      <w:sz w:val="22"/>
                      <w:szCs w:val="22"/>
                      <w:shd w:val="clear" w:color="auto" w:fill="FFFFFF"/>
                    </w:rPr>
                    <w:t xml:space="preserve"> Study Group recommends that </w:t>
                  </w:r>
                  <w:r w:rsidR="00250453">
                    <w:rPr>
                      <w:rFonts w:ascii="Arial" w:hAnsi="Arial" w:cs="Arial"/>
                      <w:color w:val="000000"/>
                      <w:sz w:val="22"/>
                      <w:szCs w:val="22"/>
                      <w:shd w:val="clear" w:color="auto" w:fill="FFFFFF"/>
                    </w:rPr>
                    <w:t>A</w:t>
                  </w:r>
                  <w:r w:rsidR="00BF7C46">
                    <w:rPr>
                      <w:rFonts w:ascii="Arial" w:hAnsi="Arial" w:cs="Arial"/>
                      <w:color w:val="000000"/>
                      <w:sz w:val="22"/>
                      <w:szCs w:val="22"/>
                      <w:shd w:val="clear" w:color="auto" w:fill="FFFFFF"/>
                    </w:rPr>
                    <w:t>chyrantes virus A</w:t>
                  </w:r>
                  <w:r w:rsidR="00BF7C46" w:rsidRPr="00AA4AAF">
                    <w:rPr>
                      <w:rFonts w:ascii="Arial" w:hAnsi="Arial" w:cs="Arial"/>
                      <w:color w:val="000000"/>
                      <w:sz w:val="22"/>
                      <w:szCs w:val="22"/>
                      <w:shd w:val="clear" w:color="auto" w:fill="FFFFFF"/>
                    </w:rPr>
                    <w:t xml:space="preserve"> </w:t>
                  </w:r>
                  <w:r w:rsidRPr="00AA4AAF">
                    <w:rPr>
                      <w:rFonts w:ascii="Arial" w:hAnsi="Arial" w:cs="Arial"/>
                      <w:color w:val="000000"/>
                      <w:sz w:val="22"/>
                      <w:szCs w:val="22"/>
                      <w:shd w:val="clear" w:color="auto" w:fill="FFFFFF"/>
                    </w:rPr>
                    <w:t xml:space="preserve">be considered as </w:t>
                  </w:r>
                  <w:r w:rsidR="00BF7C46">
                    <w:rPr>
                      <w:rFonts w:ascii="Arial" w:hAnsi="Arial" w:cs="Arial"/>
                      <w:color w:val="000000"/>
                      <w:sz w:val="22"/>
                      <w:szCs w:val="22"/>
                      <w:shd w:val="clear" w:color="auto" w:fill="FFFFFF"/>
                    </w:rPr>
                    <w:t>the exemplar isolate</w:t>
                  </w:r>
                  <w:r w:rsidR="00BF7C46" w:rsidRPr="00AA4AAF">
                    <w:rPr>
                      <w:rFonts w:ascii="Arial" w:hAnsi="Arial" w:cs="Arial"/>
                      <w:color w:val="000000"/>
                      <w:sz w:val="22"/>
                      <w:szCs w:val="22"/>
                      <w:shd w:val="clear" w:color="auto" w:fill="FFFFFF"/>
                    </w:rPr>
                    <w:t xml:space="preserve"> </w:t>
                  </w:r>
                  <w:r w:rsidRPr="00AA4AAF">
                    <w:rPr>
                      <w:rFonts w:ascii="Arial" w:hAnsi="Arial" w:cs="Arial"/>
                      <w:color w:val="000000"/>
                      <w:sz w:val="22"/>
                      <w:szCs w:val="22"/>
                      <w:shd w:val="clear" w:color="auto" w:fill="FFFFFF"/>
                    </w:rPr>
                    <w:t>of a new species</w:t>
                  </w:r>
                  <w:r w:rsidRPr="00AA4AAF">
                    <w:rPr>
                      <w:rFonts w:ascii="Arial" w:hAnsi="Arial" w:cs="Arial"/>
                      <w:sz w:val="22"/>
                      <w:szCs w:val="22"/>
                    </w:rPr>
                    <w:t xml:space="preserve"> in the genus </w:t>
                  </w:r>
                  <w:r w:rsidRPr="00AA4AAF">
                    <w:rPr>
                      <w:rFonts w:ascii="Arial" w:hAnsi="Arial" w:cs="Arial"/>
                      <w:i/>
                      <w:iCs/>
                      <w:sz w:val="22"/>
                      <w:szCs w:val="22"/>
                    </w:rPr>
                    <w:t>Potyvirus</w:t>
                  </w:r>
                  <w:r w:rsidRPr="00AA4AAF">
                    <w:rPr>
                      <w:rFonts w:ascii="Arial" w:hAnsi="Arial" w:cs="Arial"/>
                      <w:sz w:val="22"/>
                      <w:szCs w:val="22"/>
                    </w:rPr>
                    <w:t xml:space="preserve"> for which the species name </w:t>
                  </w:r>
                  <w:r w:rsidRPr="00AA4AAF">
                    <w:rPr>
                      <w:rFonts w:ascii="Arial" w:hAnsi="Arial" w:cs="Arial"/>
                      <w:i/>
                      <w:iCs/>
                      <w:sz w:val="22"/>
                      <w:szCs w:val="22"/>
                    </w:rPr>
                    <w:t>Potyvirus achyranthi</w:t>
                  </w:r>
                  <w:r w:rsidR="00BF7C46">
                    <w:rPr>
                      <w:rFonts w:ascii="Arial" w:hAnsi="Arial" w:cs="Arial"/>
                      <w:i/>
                      <w:iCs/>
                      <w:sz w:val="22"/>
                      <w:szCs w:val="22"/>
                    </w:rPr>
                    <w:t>s</w:t>
                  </w:r>
                  <w:r w:rsidRPr="00AA4AAF">
                    <w:rPr>
                      <w:rFonts w:ascii="Arial" w:hAnsi="Arial" w:cs="Arial"/>
                      <w:sz w:val="22"/>
                      <w:szCs w:val="22"/>
                    </w:rPr>
                    <w:t xml:space="preserve"> is proposed.</w:t>
                  </w:r>
                </w:p>
                <w:p w14:paraId="738726F2" w14:textId="77777777" w:rsidR="004A240C" w:rsidRPr="00AA4AAF" w:rsidRDefault="004A240C" w:rsidP="004A240C">
                  <w:pPr>
                    <w:rPr>
                      <w:rFonts w:ascii="Arial" w:hAnsi="Arial" w:cs="Arial"/>
                      <w:sz w:val="22"/>
                      <w:szCs w:val="22"/>
                    </w:rPr>
                  </w:pPr>
                </w:p>
                <w:p w14:paraId="22EE19FD" w14:textId="77777777" w:rsidR="004A240C" w:rsidRPr="00AA4AAF" w:rsidRDefault="004A240C" w:rsidP="004A24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color w:val="000000" w:themeColor="text1"/>
                      <w:sz w:val="22"/>
                      <w:szCs w:val="22"/>
                      <w:lang w:eastAsia="fi-FI"/>
                    </w:rPr>
                  </w:pPr>
                </w:p>
                <w:p w14:paraId="2367BB61" w14:textId="77777777" w:rsidR="004A240C" w:rsidRPr="00AA4AAF" w:rsidRDefault="004A240C" w:rsidP="004A240C">
                  <w:pPr>
                    <w:pStyle w:val="Paragrafoelenco"/>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highlight w:val="lightGray"/>
                      <w:lang w:val="en-US" w:eastAsia="fi-FI"/>
                    </w:rPr>
                  </w:pPr>
                  <w:r w:rsidRPr="00AA4AAF">
                    <w:rPr>
                      <w:rFonts w:ascii="Arial" w:hAnsi="Arial" w:cs="Arial"/>
                      <w:b/>
                      <w:color w:val="000000" w:themeColor="text1"/>
                      <w:sz w:val="22"/>
                      <w:szCs w:val="22"/>
                      <w:highlight w:val="lightGray"/>
                      <w:lang w:val="en-US" w:eastAsia="fi-FI"/>
                    </w:rPr>
                    <w:t>Virus</w:t>
                  </w:r>
                  <w:r w:rsidRPr="00AA4AAF">
                    <w:rPr>
                      <w:rFonts w:ascii="Arial" w:hAnsi="Arial" w:cs="Arial"/>
                      <w:color w:val="000000" w:themeColor="text1"/>
                      <w:sz w:val="22"/>
                      <w:szCs w:val="22"/>
                      <w:highlight w:val="lightGray"/>
                      <w:lang w:val="en-US" w:eastAsia="fi-FI"/>
                    </w:rPr>
                    <w:t>: Ashitaba mosaic virus</w:t>
                  </w:r>
                  <w:r w:rsidRPr="00AA4AAF">
                    <w:rPr>
                      <w:rFonts w:ascii="Arial" w:hAnsi="Arial" w:cs="Arial"/>
                      <w:color w:val="000000"/>
                      <w:sz w:val="22"/>
                      <w:szCs w:val="22"/>
                      <w:highlight w:val="lightGray"/>
                      <w:shd w:val="clear" w:color="auto" w:fill="FFFFFF"/>
                      <w:lang w:val="en-US"/>
                    </w:rPr>
                    <w:t xml:space="preserve"> (AshMV) </w:t>
                  </w:r>
                </w:p>
                <w:p w14:paraId="5D8C421E" w14:textId="77F22059" w:rsidR="004A240C" w:rsidRPr="00AA4AAF" w:rsidRDefault="004A240C" w:rsidP="004A24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AA4AAF">
                    <w:rPr>
                      <w:rFonts w:ascii="Arial" w:hAnsi="Arial" w:cs="Arial"/>
                      <w:b/>
                      <w:color w:val="000000" w:themeColor="text1"/>
                      <w:sz w:val="22"/>
                      <w:szCs w:val="22"/>
                      <w:lang w:val="en-GB" w:eastAsia="fi-FI"/>
                    </w:rPr>
                    <w:t>Proposed species name</w:t>
                  </w:r>
                  <w:r w:rsidRPr="00AA4AAF">
                    <w:rPr>
                      <w:rFonts w:ascii="Arial" w:hAnsi="Arial" w:cs="Arial"/>
                      <w:color w:val="000000" w:themeColor="text1"/>
                      <w:sz w:val="22"/>
                      <w:szCs w:val="22"/>
                      <w:lang w:val="en-GB" w:eastAsia="fi-FI"/>
                    </w:rPr>
                    <w:t xml:space="preserve">: </w:t>
                  </w:r>
                  <w:r w:rsidRPr="00AA4AAF">
                    <w:rPr>
                      <w:rFonts w:ascii="Arial" w:hAnsi="Arial" w:cs="Arial"/>
                      <w:i/>
                      <w:iCs/>
                      <w:color w:val="000000" w:themeColor="text1"/>
                      <w:sz w:val="22"/>
                      <w:szCs w:val="22"/>
                      <w:lang w:val="en-GB" w:eastAsia="fi-FI"/>
                    </w:rPr>
                    <w:t>Potyvirus ashitab</w:t>
                  </w:r>
                  <w:r w:rsidR="00BF7C46">
                    <w:rPr>
                      <w:rFonts w:ascii="Arial" w:hAnsi="Arial" w:cs="Arial"/>
                      <w:i/>
                      <w:iCs/>
                      <w:color w:val="000000" w:themeColor="text1"/>
                      <w:sz w:val="22"/>
                      <w:szCs w:val="22"/>
                      <w:lang w:val="en-GB" w:eastAsia="fi-FI"/>
                    </w:rPr>
                    <w:t>ae</w:t>
                  </w:r>
                </w:p>
                <w:p w14:paraId="68D1567B" w14:textId="77777777" w:rsidR="004A240C" w:rsidRPr="00AA4AAF" w:rsidRDefault="004A240C" w:rsidP="004A24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AA4AAF">
                    <w:rPr>
                      <w:rFonts w:ascii="Arial" w:hAnsi="Arial" w:cs="Arial"/>
                      <w:b/>
                      <w:color w:val="000000" w:themeColor="text1"/>
                      <w:sz w:val="22"/>
                      <w:szCs w:val="22"/>
                      <w:lang w:val="en-GB" w:eastAsia="fi-FI"/>
                    </w:rPr>
                    <w:t>Genus</w:t>
                  </w:r>
                  <w:r w:rsidRPr="00AA4AAF">
                    <w:rPr>
                      <w:rFonts w:ascii="Arial" w:hAnsi="Arial" w:cs="Arial"/>
                      <w:color w:val="000000" w:themeColor="text1"/>
                      <w:sz w:val="22"/>
                      <w:szCs w:val="22"/>
                      <w:lang w:val="en-GB" w:eastAsia="fi-FI"/>
                    </w:rPr>
                    <w:t xml:space="preserve">: </w:t>
                  </w:r>
                  <w:r w:rsidRPr="00AA4AAF">
                    <w:rPr>
                      <w:rFonts w:ascii="Arial" w:hAnsi="Arial" w:cs="Arial"/>
                      <w:i/>
                      <w:color w:val="000000" w:themeColor="text1"/>
                      <w:sz w:val="22"/>
                      <w:szCs w:val="22"/>
                      <w:lang w:val="en-GB" w:eastAsia="fi-FI"/>
                    </w:rPr>
                    <w:t>Potyvirus</w:t>
                  </w:r>
                </w:p>
                <w:p w14:paraId="41EFA7DE" w14:textId="77777777" w:rsidR="004A240C" w:rsidRPr="00AA4AAF" w:rsidRDefault="004A240C" w:rsidP="004A24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eastAsia="fi-FI"/>
                    </w:rPr>
                  </w:pPr>
                  <w:r w:rsidRPr="00AA4AAF">
                    <w:rPr>
                      <w:rFonts w:ascii="Arial" w:hAnsi="Arial" w:cs="Arial"/>
                      <w:b/>
                      <w:color w:val="000000" w:themeColor="text1"/>
                      <w:sz w:val="22"/>
                      <w:szCs w:val="22"/>
                      <w:lang w:val="en-GB" w:eastAsia="fi-FI"/>
                    </w:rPr>
                    <w:t>NCBI accession</w:t>
                  </w:r>
                  <w:r w:rsidRPr="00AA4AAF">
                    <w:rPr>
                      <w:rFonts w:ascii="Arial" w:hAnsi="Arial" w:cs="Arial"/>
                      <w:color w:val="000000" w:themeColor="text1"/>
                      <w:sz w:val="22"/>
                      <w:szCs w:val="22"/>
                      <w:lang w:val="en-GB" w:eastAsia="fi-FI"/>
                    </w:rPr>
                    <w:t>:</w:t>
                  </w:r>
                  <w:r w:rsidRPr="00AA4AAF">
                    <w:rPr>
                      <w:rFonts w:ascii="Arial" w:hAnsi="Arial" w:cs="Arial"/>
                      <w:color w:val="000000"/>
                      <w:sz w:val="22"/>
                      <w:szCs w:val="22"/>
                      <w:shd w:val="clear" w:color="auto" w:fill="FFFFFF"/>
                    </w:rPr>
                    <w:t xml:space="preserve"> </w:t>
                  </w:r>
                  <w:r w:rsidRPr="00AA4AAF">
                    <w:rPr>
                      <w:rFonts w:ascii="Arial" w:eastAsiaTheme="minorHAnsi" w:hAnsi="Arial" w:cs="Arial"/>
                      <w:sz w:val="22"/>
                      <w:szCs w:val="22"/>
                    </w:rPr>
                    <w:t>MN853672</w:t>
                  </w:r>
                </w:p>
                <w:p w14:paraId="2207BACE" w14:textId="77777777" w:rsidR="004A240C" w:rsidRPr="00AA4AAF" w:rsidRDefault="004A240C" w:rsidP="004A24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eastAsia="fi-FI"/>
                    </w:rPr>
                  </w:pPr>
                  <w:r w:rsidRPr="00AA4AAF">
                    <w:rPr>
                      <w:rFonts w:ascii="Arial" w:hAnsi="Arial" w:cs="Arial"/>
                      <w:b/>
                      <w:color w:val="000000" w:themeColor="text1"/>
                      <w:sz w:val="22"/>
                      <w:szCs w:val="22"/>
                      <w:lang w:val="en-GB" w:eastAsia="fi-FI"/>
                    </w:rPr>
                    <w:t>Authors</w:t>
                  </w:r>
                  <w:r w:rsidRPr="00AA4AAF">
                    <w:rPr>
                      <w:rFonts w:ascii="Arial" w:hAnsi="Arial" w:cs="Arial"/>
                      <w:color w:val="000000" w:themeColor="text1"/>
                      <w:sz w:val="22"/>
                      <w:szCs w:val="22"/>
                      <w:lang w:val="en-GB" w:eastAsia="fi-FI"/>
                    </w:rPr>
                    <w:t xml:space="preserve">: </w:t>
                  </w:r>
                  <w:r w:rsidRPr="00AA4AAF">
                    <w:rPr>
                      <w:rFonts w:ascii="Arial" w:eastAsiaTheme="minorHAnsi" w:hAnsi="Arial" w:cs="Arial"/>
                      <w:sz w:val="22"/>
                      <w:szCs w:val="22"/>
                    </w:rPr>
                    <w:t>Aya Sakamoto, Azusa Kanagawa, Maya Kubota, Hideo Hoshi, Keiko T. Natsuaki. Aya_1_Sakamoto@member.metro.tokyo.jp</w:t>
                  </w:r>
                </w:p>
                <w:p w14:paraId="1D962B6F" w14:textId="77777777" w:rsidR="004A240C" w:rsidRPr="00AA4AAF" w:rsidRDefault="004A240C" w:rsidP="004A240C">
                  <w:pPr>
                    <w:autoSpaceDE w:val="0"/>
                    <w:autoSpaceDN w:val="0"/>
                    <w:adjustRightInd w:val="0"/>
                    <w:rPr>
                      <w:rFonts w:ascii="Arial" w:hAnsi="Arial" w:cs="Arial"/>
                      <w:color w:val="000000" w:themeColor="text1"/>
                      <w:sz w:val="22"/>
                      <w:szCs w:val="22"/>
                      <w:lang w:eastAsia="fi-FI"/>
                    </w:rPr>
                  </w:pPr>
                  <w:r w:rsidRPr="00AA4AAF">
                    <w:rPr>
                      <w:rFonts w:ascii="Arial" w:hAnsi="Arial" w:cs="Arial"/>
                      <w:b/>
                      <w:color w:val="000000" w:themeColor="text1"/>
                      <w:sz w:val="22"/>
                      <w:szCs w:val="22"/>
                      <w:lang w:eastAsia="fi-FI"/>
                    </w:rPr>
                    <w:t>Author location</w:t>
                  </w:r>
                  <w:r w:rsidRPr="00AA4AAF">
                    <w:rPr>
                      <w:rFonts w:ascii="Arial" w:hAnsi="Arial" w:cs="Arial"/>
                      <w:color w:val="000000" w:themeColor="text1"/>
                      <w:sz w:val="22"/>
                      <w:szCs w:val="22"/>
                      <w:lang w:eastAsia="fi-FI"/>
                    </w:rPr>
                    <w:t xml:space="preserve">: </w:t>
                  </w:r>
                  <w:r w:rsidRPr="00AA4AAF">
                    <w:rPr>
                      <w:rFonts w:ascii="Arial" w:eastAsiaTheme="minorHAnsi" w:hAnsi="Arial" w:cs="Arial"/>
                      <w:sz w:val="22"/>
                      <w:szCs w:val="22"/>
                    </w:rPr>
                    <w:t>Tokyo Metropolitan Islands Area Research and Development Center for Agriculture, Forestry and Fisheries, 4341</w:t>
                  </w:r>
                  <w:r w:rsidRPr="00AA4AAF">
                    <w:rPr>
                      <w:rFonts w:ascii="Cambria Math" w:eastAsiaTheme="minorHAnsi" w:hAnsi="Cambria Math" w:cs="Cambria Math"/>
                      <w:sz w:val="22"/>
                      <w:szCs w:val="22"/>
                    </w:rPr>
                    <w:t>‑</w:t>
                  </w:r>
                  <w:r w:rsidRPr="00AA4AAF">
                    <w:rPr>
                      <w:rFonts w:ascii="Arial" w:eastAsiaTheme="minorHAnsi" w:hAnsi="Arial" w:cs="Arial"/>
                      <w:sz w:val="22"/>
                      <w:szCs w:val="22"/>
                    </w:rPr>
                    <w:t>11 Okago, Hachijo</w:t>
                  </w:r>
                  <w:r w:rsidRPr="00AA4AAF">
                    <w:rPr>
                      <w:rFonts w:ascii="Cambria Math" w:eastAsiaTheme="minorHAnsi" w:hAnsi="Cambria Math" w:cs="Cambria Math"/>
                      <w:sz w:val="22"/>
                      <w:szCs w:val="22"/>
                    </w:rPr>
                    <w:t>‑</w:t>
                  </w:r>
                  <w:r w:rsidRPr="00AA4AAF">
                    <w:rPr>
                      <w:rFonts w:ascii="Arial" w:eastAsiaTheme="minorHAnsi" w:hAnsi="Arial" w:cs="Arial"/>
                      <w:sz w:val="22"/>
                      <w:szCs w:val="22"/>
                    </w:rPr>
                    <w:t>machi, Tokyo 100</w:t>
                  </w:r>
                  <w:r w:rsidRPr="00AA4AAF">
                    <w:rPr>
                      <w:rFonts w:ascii="Cambria Math" w:eastAsiaTheme="minorHAnsi" w:hAnsi="Cambria Math" w:cs="Cambria Math"/>
                      <w:sz w:val="22"/>
                      <w:szCs w:val="22"/>
                    </w:rPr>
                    <w:t>‑</w:t>
                  </w:r>
                  <w:r w:rsidRPr="00AA4AAF">
                    <w:rPr>
                      <w:rFonts w:ascii="Arial" w:eastAsiaTheme="minorHAnsi" w:hAnsi="Arial" w:cs="Arial"/>
                      <w:sz w:val="22"/>
                      <w:szCs w:val="22"/>
                    </w:rPr>
                    <w:t>1401, Japan</w:t>
                  </w:r>
                </w:p>
                <w:p w14:paraId="250CF673" w14:textId="77777777" w:rsidR="004A240C" w:rsidRPr="00AA4AAF" w:rsidRDefault="004A240C" w:rsidP="004A240C">
                  <w:pPr>
                    <w:rPr>
                      <w:rFonts w:ascii="Arial" w:hAnsi="Arial" w:cs="Arial"/>
                      <w:b/>
                      <w:color w:val="000000" w:themeColor="text1"/>
                      <w:sz w:val="22"/>
                      <w:szCs w:val="22"/>
                    </w:rPr>
                  </w:pPr>
                  <w:r w:rsidRPr="00AA4AAF">
                    <w:rPr>
                      <w:rFonts w:ascii="Arial" w:hAnsi="Arial" w:cs="Arial"/>
                      <w:b/>
                      <w:color w:val="000000" w:themeColor="text1"/>
                      <w:sz w:val="22"/>
                      <w:szCs w:val="22"/>
                      <w:lang w:eastAsia="fi-FI"/>
                    </w:rPr>
                    <w:t>Publication</w:t>
                  </w:r>
                  <w:r w:rsidRPr="00AA4AAF">
                    <w:rPr>
                      <w:rFonts w:ascii="Arial" w:hAnsi="Arial" w:cs="Arial"/>
                      <w:color w:val="000000" w:themeColor="text1"/>
                      <w:sz w:val="22"/>
                      <w:szCs w:val="22"/>
                      <w:lang w:eastAsia="fi-FI"/>
                    </w:rPr>
                    <w:t xml:space="preserve">: </w:t>
                  </w:r>
                  <w:r w:rsidRPr="00AA4AAF">
                    <w:rPr>
                      <w:rFonts w:ascii="Arial" w:hAnsi="Arial" w:cs="Arial"/>
                      <w:sz w:val="22"/>
                      <w:szCs w:val="22"/>
                    </w:rPr>
                    <w:t>Sakamoto et al., 2021</w:t>
                  </w:r>
                </w:p>
                <w:p w14:paraId="7D576B4C" w14:textId="77777777" w:rsidR="004A240C" w:rsidRPr="00AA4AAF" w:rsidRDefault="004A240C" w:rsidP="004A240C">
                  <w:pPr>
                    <w:pStyle w:val="PreformattatoHTML"/>
                    <w:shd w:val="clear" w:color="auto" w:fill="FFFFFF"/>
                    <w:rPr>
                      <w:rFonts w:ascii="Arial" w:hAnsi="Arial" w:cs="Arial"/>
                      <w:color w:val="000000" w:themeColor="text1"/>
                      <w:sz w:val="22"/>
                      <w:szCs w:val="22"/>
                      <w:lang w:val="en-GB"/>
                    </w:rPr>
                  </w:pPr>
                  <w:r w:rsidRPr="00AA4AAF">
                    <w:rPr>
                      <w:rFonts w:ascii="Arial" w:hAnsi="Arial" w:cs="Arial"/>
                      <w:b/>
                      <w:color w:val="000000" w:themeColor="text1"/>
                      <w:sz w:val="22"/>
                      <w:szCs w:val="22"/>
                      <w:lang w:val="en-GB"/>
                    </w:rPr>
                    <w:t>Original hosts</w:t>
                  </w:r>
                  <w:r w:rsidRPr="00AA4AAF">
                    <w:rPr>
                      <w:rFonts w:ascii="Arial" w:hAnsi="Arial" w:cs="Arial"/>
                      <w:color w:val="000000" w:themeColor="text1"/>
                      <w:sz w:val="22"/>
                      <w:szCs w:val="22"/>
                      <w:lang w:val="en-GB"/>
                    </w:rPr>
                    <w:t>:</w:t>
                  </w:r>
                  <w:r w:rsidRPr="00AA4AAF">
                    <w:rPr>
                      <w:rFonts w:ascii="Arial" w:hAnsi="Arial" w:cs="Arial"/>
                      <w:i/>
                      <w:color w:val="000000"/>
                      <w:sz w:val="22"/>
                      <w:szCs w:val="22"/>
                      <w:shd w:val="clear" w:color="auto" w:fill="FFFFFF"/>
                    </w:rPr>
                    <w:t xml:space="preserve"> </w:t>
                  </w:r>
                  <w:r w:rsidRPr="00AA4AAF">
                    <w:rPr>
                      <w:rFonts w:ascii="Arial" w:eastAsiaTheme="minorHAnsi" w:hAnsi="Arial" w:cs="Arial"/>
                      <w:i/>
                      <w:iCs/>
                      <w:sz w:val="22"/>
                      <w:szCs w:val="22"/>
                      <w:lang w:val="en-US"/>
                    </w:rPr>
                    <w:t>Angelica keiskei</w:t>
                  </w:r>
                </w:p>
                <w:p w14:paraId="1DBC346E" w14:textId="77777777" w:rsidR="004A240C" w:rsidRPr="00AA4AAF" w:rsidRDefault="004A240C" w:rsidP="004A240C">
                  <w:pPr>
                    <w:rPr>
                      <w:rStyle w:val="feature"/>
                      <w:rFonts w:ascii="Arial" w:hAnsi="Arial" w:cs="Arial"/>
                      <w:b/>
                      <w:color w:val="000000" w:themeColor="text1"/>
                      <w:sz w:val="22"/>
                      <w:szCs w:val="22"/>
                      <w:lang w:val="en-GB"/>
                    </w:rPr>
                  </w:pPr>
                </w:p>
                <w:p w14:paraId="58341024" w14:textId="77777777" w:rsidR="004A240C" w:rsidRPr="00AA4AAF" w:rsidRDefault="004A240C" w:rsidP="004A240C">
                  <w:pPr>
                    <w:autoSpaceDE w:val="0"/>
                    <w:autoSpaceDN w:val="0"/>
                    <w:adjustRightInd w:val="0"/>
                    <w:rPr>
                      <w:rFonts w:ascii="Arial" w:hAnsi="Arial" w:cs="Arial"/>
                      <w:sz w:val="22"/>
                      <w:szCs w:val="22"/>
                    </w:rPr>
                  </w:pPr>
                  <w:r w:rsidRPr="00AA4AAF">
                    <w:rPr>
                      <w:rStyle w:val="feature"/>
                      <w:rFonts w:ascii="Arial" w:hAnsi="Arial" w:cs="Arial"/>
                      <w:b/>
                      <w:color w:val="000000" w:themeColor="text1"/>
                      <w:sz w:val="22"/>
                      <w:szCs w:val="22"/>
                      <w:lang w:val="en-GB"/>
                    </w:rPr>
                    <w:t>Symptoms of infection</w:t>
                  </w:r>
                  <w:r w:rsidRPr="00AA4AAF">
                    <w:rPr>
                      <w:rStyle w:val="feature"/>
                      <w:rFonts w:ascii="Arial" w:hAnsi="Arial" w:cs="Arial"/>
                      <w:color w:val="000000" w:themeColor="text1"/>
                      <w:sz w:val="22"/>
                      <w:szCs w:val="22"/>
                      <w:lang w:val="en-GB"/>
                    </w:rPr>
                    <w:t>:</w:t>
                  </w:r>
                  <w:r w:rsidRPr="00AA4AAF">
                    <w:rPr>
                      <w:rFonts w:ascii="Arial" w:hAnsi="Arial" w:cs="Arial"/>
                      <w:i/>
                      <w:iCs/>
                      <w:sz w:val="22"/>
                      <w:szCs w:val="22"/>
                    </w:rPr>
                    <w:t xml:space="preserve"> </w:t>
                  </w:r>
                  <w:r w:rsidRPr="00AA4AAF">
                    <w:rPr>
                      <w:rFonts w:ascii="Arial" w:eastAsiaTheme="minorHAnsi" w:hAnsi="Arial" w:cs="Arial"/>
                      <w:sz w:val="22"/>
                      <w:szCs w:val="22"/>
                    </w:rPr>
                    <w:t xml:space="preserve">mosaic, chlorotic spots, and vein clearing. </w:t>
                  </w:r>
                  <w:r w:rsidRPr="00AA4AAF">
                    <w:rPr>
                      <w:rFonts w:ascii="Arial" w:eastAsiaTheme="minorHAnsi" w:hAnsi="Arial" w:cs="Arial"/>
                      <w:color w:val="000000"/>
                      <w:sz w:val="22"/>
                      <w:szCs w:val="22"/>
                    </w:rPr>
                    <w:t xml:space="preserve">AshMV-AA infected six plant species from three families: chlorotic spots on the leaves of </w:t>
                  </w:r>
                  <w:r w:rsidRPr="00AA4AAF">
                    <w:rPr>
                      <w:rFonts w:ascii="Arial" w:eastAsiaTheme="minorHAnsi" w:hAnsi="Arial" w:cs="Arial"/>
                      <w:i/>
                      <w:iCs/>
                      <w:color w:val="000000"/>
                      <w:sz w:val="22"/>
                      <w:szCs w:val="22"/>
                    </w:rPr>
                    <w:t xml:space="preserve">Chenopodium quinoa </w:t>
                  </w:r>
                  <w:r w:rsidRPr="00AA4AAF">
                    <w:rPr>
                      <w:rFonts w:ascii="Arial" w:eastAsiaTheme="minorHAnsi" w:hAnsi="Arial" w:cs="Arial"/>
                      <w:color w:val="000000"/>
                      <w:sz w:val="22"/>
                      <w:szCs w:val="22"/>
                    </w:rPr>
                    <w:t xml:space="preserve">and </w:t>
                  </w:r>
                  <w:r w:rsidRPr="00AA4AAF">
                    <w:rPr>
                      <w:rFonts w:ascii="Arial" w:eastAsiaTheme="minorHAnsi" w:hAnsi="Arial" w:cs="Arial"/>
                      <w:i/>
                      <w:iCs/>
                      <w:color w:val="000000"/>
                      <w:sz w:val="22"/>
                      <w:szCs w:val="22"/>
                    </w:rPr>
                    <w:t xml:space="preserve">C. amaranticolor; </w:t>
                  </w:r>
                  <w:r w:rsidRPr="00AA4AAF">
                    <w:rPr>
                      <w:rFonts w:ascii="Arial" w:eastAsiaTheme="minorHAnsi" w:hAnsi="Arial" w:cs="Arial"/>
                      <w:color w:val="000000"/>
                      <w:sz w:val="22"/>
                      <w:szCs w:val="22"/>
                    </w:rPr>
                    <w:t xml:space="preserve">fewer leaves produced by </w:t>
                  </w:r>
                  <w:r w:rsidRPr="00AA4AAF">
                    <w:rPr>
                      <w:rFonts w:ascii="Arial" w:eastAsiaTheme="minorHAnsi" w:hAnsi="Arial" w:cs="Arial"/>
                      <w:i/>
                      <w:iCs/>
                      <w:color w:val="000000"/>
                      <w:sz w:val="22"/>
                      <w:szCs w:val="22"/>
                    </w:rPr>
                    <w:t xml:space="preserve">Apium graveolens </w:t>
                  </w:r>
                  <w:r w:rsidRPr="00AA4AAF">
                    <w:rPr>
                      <w:rFonts w:ascii="Arial" w:eastAsiaTheme="minorHAnsi" w:hAnsi="Arial" w:cs="Arial"/>
                      <w:color w:val="000000"/>
                      <w:sz w:val="22"/>
                      <w:szCs w:val="22"/>
                    </w:rPr>
                    <w:t xml:space="preserve">and </w:t>
                  </w:r>
                  <w:r w:rsidRPr="00AA4AAF">
                    <w:rPr>
                      <w:rFonts w:ascii="Arial" w:eastAsiaTheme="minorHAnsi" w:hAnsi="Arial" w:cs="Arial"/>
                      <w:i/>
                      <w:iCs/>
                      <w:color w:val="000000"/>
                      <w:sz w:val="22"/>
                      <w:szCs w:val="22"/>
                    </w:rPr>
                    <w:t>Petroselinum crispum;</w:t>
                  </w:r>
                  <w:r w:rsidRPr="00AA4AAF">
                    <w:rPr>
                      <w:rFonts w:ascii="Arial" w:eastAsiaTheme="minorHAnsi" w:hAnsi="Arial" w:cs="Arial"/>
                      <w:color w:val="000000"/>
                      <w:sz w:val="22"/>
                      <w:szCs w:val="22"/>
                    </w:rPr>
                    <w:t xml:space="preserve"> and mosaic on leaves of </w:t>
                  </w:r>
                  <w:r w:rsidRPr="00AA4AAF">
                    <w:rPr>
                      <w:rFonts w:ascii="Arial" w:eastAsiaTheme="minorHAnsi" w:hAnsi="Arial" w:cs="Arial"/>
                      <w:i/>
                      <w:iCs/>
                      <w:color w:val="000000"/>
                      <w:sz w:val="22"/>
                      <w:szCs w:val="22"/>
                    </w:rPr>
                    <w:t xml:space="preserve">Nicotiana benthamiana </w:t>
                  </w:r>
                  <w:r w:rsidRPr="00AA4AAF">
                    <w:rPr>
                      <w:rFonts w:ascii="Arial" w:eastAsiaTheme="minorHAnsi" w:hAnsi="Arial" w:cs="Arial"/>
                      <w:color w:val="000000"/>
                      <w:sz w:val="22"/>
                      <w:szCs w:val="22"/>
                    </w:rPr>
                    <w:t xml:space="preserve">and </w:t>
                  </w:r>
                  <w:r w:rsidRPr="00AA4AAF">
                    <w:rPr>
                      <w:rFonts w:ascii="Arial" w:eastAsiaTheme="minorHAnsi" w:hAnsi="Arial" w:cs="Arial"/>
                      <w:i/>
                      <w:iCs/>
                      <w:color w:val="000000"/>
                      <w:sz w:val="22"/>
                      <w:szCs w:val="22"/>
                    </w:rPr>
                    <w:t>A. keiskei</w:t>
                  </w:r>
                  <w:r w:rsidRPr="00AA4AAF">
                    <w:rPr>
                      <w:rFonts w:ascii="Arial" w:eastAsiaTheme="minorHAnsi" w:hAnsi="Arial" w:cs="Arial"/>
                      <w:color w:val="000000"/>
                      <w:sz w:val="22"/>
                      <w:szCs w:val="22"/>
                    </w:rPr>
                    <w:t>.</w:t>
                  </w:r>
                </w:p>
                <w:p w14:paraId="605C070C" w14:textId="77777777" w:rsidR="004A240C" w:rsidRPr="00AA4AAF" w:rsidRDefault="004A240C" w:rsidP="004A240C">
                  <w:pPr>
                    <w:pStyle w:val="PreformattatoHTML"/>
                    <w:shd w:val="clear" w:color="auto" w:fill="FFFFFF"/>
                    <w:rPr>
                      <w:rStyle w:val="feature"/>
                      <w:rFonts w:ascii="Arial" w:hAnsi="Arial" w:cs="Arial"/>
                      <w:color w:val="000000" w:themeColor="text1"/>
                      <w:sz w:val="22"/>
                      <w:szCs w:val="22"/>
                      <w:lang w:val="en-GB"/>
                    </w:rPr>
                  </w:pPr>
                </w:p>
                <w:p w14:paraId="45874C9F" w14:textId="77777777" w:rsidR="004A240C" w:rsidRPr="00AA4AAF" w:rsidRDefault="004A240C" w:rsidP="004A240C">
                  <w:pPr>
                    <w:pStyle w:val="PreformattatoHTML"/>
                    <w:shd w:val="clear" w:color="auto" w:fill="FFFFFF"/>
                    <w:rPr>
                      <w:rStyle w:val="feature"/>
                      <w:rFonts w:ascii="Arial" w:hAnsi="Arial" w:cs="Arial"/>
                      <w:color w:val="000000" w:themeColor="text1"/>
                      <w:sz w:val="22"/>
                      <w:szCs w:val="22"/>
                      <w:lang w:val="en-GB"/>
                    </w:rPr>
                  </w:pPr>
                  <w:r w:rsidRPr="00AA4AAF">
                    <w:rPr>
                      <w:rStyle w:val="feature"/>
                      <w:rFonts w:ascii="Arial" w:hAnsi="Arial" w:cs="Arial"/>
                      <w:b/>
                      <w:color w:val="000000" w:themeColor="text1"/>
                      <w:sz w:val="22"/>
                      <w:szCs w:val="22"/>
                      <w:lang w:val="en-GB"/>
                    </w:rPr>
                    <w:t>Country of isolation</w:t>
                  </w:r>
                  <w:r w:rsidRPr="00AA4AAF">
                    <w:rPr>
                      <w:rStyle w:val="feature"/>
                      <w:rFonts w:ascii="Arial" w:hAnsi="Arial" w:cs="Arial"/>
                      <w:color w:val="000000" w:themeColor="text1"/>
                      <w:sz w:val="22"/>
                      <w:szCs w:val="22"/>
                      <w:lang w:val="en-GB"/>
                    </w:rPr>
                    <w:t>: Japan</w:t>
                  </w:r>
                </w:p>
                <w:p w14:paraId="729353DD" w14:textId="77777777" w:rsidR="004A240C" w:rsidRPr="00AA4AAF" w:rsidRDefault="004A240C" w:rsidP="004A240C">
                  <w:pPr>
                    <w:pStyle w:val="PreformattatoHTML"/>
                    <w:shd w:val="clear" w:color="auto" w:fill="FFFFFF"/>
                    <w:rPr>
                      <w:rStyle w:val="feature"/>
                      <w:rFonts w:ascii="Arial" w:hAnsi="Arial" w:cs="Arial"/>
                      <w:color w:val="000000" w:themeColor="text1"/>
                      <w:sz w:val="22"/>
                      <w:szCs w:val="22"/>
                      <w:lang w:val="en-GB"/>
                    </w:rPr>
                  </w:pPr>
                </w:p>
                <w:p w14:paraId="190538E7" w14:textId="49BF0E74" w:rsidR="004A240C" w:rsidRPr="00AA4AAF" w:rsidRDefault="004A240C" w:rsidP="004A240C">
                  <w:pPr>
                    <w:pStyle w:val="PreformattatoHTML"/>
                    <w:shd w:val="clear" w:color="auto" w:fill="FFFFFF"/>
                    <w:rPr>
                      <w:rFonts w:ascii="Arial" w:hAnsi="Arial" w:cs="Arial"/>
                      <w:color w:val="000000" w:themeColor="text1"/>
                      <w:sz w:val="22"/>
                      <w:szCs w:val="22"/>
                      <w:lang w:val="en-GB"/>
                    </w:rPr>
                  </w:pPr>
                  <w:r w:rsidRPr="00AA4AAF">
                    <w:rPr>
                      <w:rFonts w:ascii="Arial" w:hAnsi="Arial" w:cs="Arial"/>
                      <w:b/>
                      <w:color w:val="000000" w:themeColor="text1"/>
                      <w:sz w:val="22"/>
                      <w:szCs w:val="22"/>
                      <w:lang w:val="en-GB"/>
                    </w:rPr>
                    <w:t>Sequencing approach(es)</w:t>
                  </w:r>
                  <w:r w:rsidRPr="00AA4AAF">
                    <w:rPr>
                      <w:rFonts w:ascii="Arial" w:hAnsi="Arial" w:cs="Arial"/>
                      <w:color w:val="000000" w:themeColor="text1"/>
                      <w:sz w:val="22"/>
                      <w:szCs w:val="22"/>
                      <w:lang w:val="en-GB"/>
                    </w:rPr>
                    <w:t xml:space="preserve">: RT-PCR products cloned in pGEM-T and </w:t>
                  </w:r>
                  <w:r w:rsidR="007065FF">
                    <w:rPr>
                      <w:rFonts w:ascii="Arial" w:hAnsi="Arial" w:cs="Arial"/>
                      <w:color w:val="000000" w:themeColor="text1"/>
                      <w:sz w:val="22"/>
                      <w:szCs w:val="22"/>
                      <w:lang w:val="en-GB"/>
                    </w:rPr>
                    <w:t>Sanger-</w:t>
                  </w:r>
                  <w:r w:rsidRPr="00AA4AAF">
                    <w:rPr>
                      <w:rFonts w:ascii="Arial" w:hAnsi="Arial" w:cs="Arial"/>
                      <w:color w:val="000000" w:themeColor="text1"/>
                      <w:sz w:val="22"/>
                      <w:szCs w:val="22"/>
                      <w:lang w:val="en-GB"/>
                    </w:rPr>
                    <w:t>sequenced, including 5’ and 3’ RACE</w:t>
                  </w:r>
                  <w:r w:rsidR="007065FF">
                    <w:rPr>
                      <w:rFonts w:ascii="Arial" w:hAnsi="Arial" w:cs="Arial"/>
                      <w:color w:val="000000" w:themeColor="text1"/>
                      <w:sz w:val="22"/>
                      <w:szCs w:val="22"/>
                      <w:lang w:val="en-GB"/>
                    </w:rPr>
                    <w:t xml:space="preserve"> fragments</w:t>
                  </w:r>
                  <w:r w:rsidRPr="00AA4AAF">
                    <w:rPr>
                      <w:rFonts w:ascii="Arial" w:hAnsi="Arial" w:cs="Arial"/>
                      <w:color w:val="000000" w:themeColor="text1"/>
                      <w:sz w:val="22"/>
                      <w:szCs w:val="22"/>
                      <w:lang w:val="en-GB"/>
                    </w:rPr>
                    <w:t>.</w:t>
                  </w:r>
                </w:p>
                <w:p w14:paraId="7864B3E1" w14:textId="77777777" w:rsidR="004A240C" w:rsidRPr="00AA4AAF" w:rsidRDefault="004A240C" w:rsidP="004A240C">
                  <w:pPr>
                    <w:pStyle w:val="PreformattatoHTML"/>
                    <w:shd w:val="clear" w:color="auto" w:fill="FFFFFF"/>
                    <w:rPr>
                      <w:rFonts w:ascii="Arial" w:hAnsi="Arial" w:cs="Arial"/>
                      <w:b/>
                      <w:color w:val="000000" w:themeColor="text1"/>
                      <w:sz w:val="22"/>
                      <w:szCs w:val="22"/>
                      <w:lang w:val="en-GB"/>
                    </w:rPr>
                  </w:pPr>
                </w:p>
                <w:p w14:paraId="4A55C742" w14:textId="77777777" w:rsidR="004A240C" w:rsidRPr="00AA4AAF" w:rsidRDefault="004A240C" w:rsidP="004A240C">
                  <w:pPr>
                    <w:pStyle w:val="PreformattatoHTML"/>
                    <w:shd w:val="clear" w:color="auto" w:fill="FFFFFF"/>
                    <w:rPr>
                      <w:rFonts w:ascii="Arial" w:hAnsi="Arial" w:cs="Arial"/>
                      <w:color w:val="000000"/>
                      <w:sz w:val="22"/>
                      <w:szCs w:val="22"/>
                      <w:shd w:val="clear" w:color="auto" w:fill="FFFFFF"/>
                      <w:lang w:val="en-US"/>
                    </w:rPr>
                  </w:pPr>
                  <w:r w:rsidRPr="00AA4AAF">
                    <w:rPr>
                      <w:rFonts w:ascii="Arial" w:hAnsi="Arial" w:cs="Arial"/>
                      <w:b/>
                      <w:color w:val="000000" w:themeColor="text1"/>
                      <w:sz w:val="22"/>
                      <w:szCs w:val="22"/>
                      <w:lang w:val="en-GB"/>
                    </w:rPr>
                    <w:t>Genome sequence</w:t>
                  </w:r>
                  <w:r w:rsidRPr="00AA4AAF">
                    <w:rPr>
                      <w:rFonts w:ascii="Arial" w:hAnsi="Arial" w:cs="Arial"/>
                      <w:color w:val="000000" w:themeColor="text1"/>
                      <w:sz w:val="22"/>
                      <w:szCs w:val="22"/>
                      <w:lang w:val="en-GB"/>
                    </w:rPr>
                    <w:t xml:space="preserve">: </w:t>
                  </w:r>
                  <w:r w:rsidRPr="00AA4AAF">
                    <w:rPr>
                      <w:rFonts w:ascii="Arial" w:eastAsiaTheme="minorHAnsi" w:hAnsi="Arial" w:cs="Arial"/>
                      <w:sz w:val="22"/>
                      <w:szCs w:val="22"/>
                      <w:lang w:val="en-US"/>
                    </w:rPr>
                    <w:t>9,651</w:t>
                  </w:r>
                  <w:r w:rsidRPr="00AA4AAF">
                    <w:rPr>
                      <w:rFonts w:ascii="Arial" w:hAnsi="Arial" w:cs="Arial"/>
                      <w:color w:val="000000"/>
                      <w:sz w:val="22"/>
                      <w:szCs w:val="22"/>
                      <w:shd w:val="clear" w:color="auto" w:fill="FFFFFF"/>
                      <w:lang w:val="en-US"/>
                    </w:rPr>
                    <w:t>nucleotides</w:t>
                  </w:r>
                </w:p>
                <w:p w14:paraId="57CA0704" w14:textId="77777777" w:rsidR="004A240C" w:rsidRPr="00AA4AAF" w:rsidRDefault="004A240C" w:rsidP="004A240C">
                  <w:pPr>
                    <w:pStyle w:val="PreformattatoHTML"/>
                    <w:shd w:val="clear" w:color="auto" w:fill="FFFFFF"/>
                    <w:rPr>
                      <w:rFonts w:ascii="Arial" w:hAnsi="Arial" w:cs="Arial"/>
                      <w:color w:val="000000"/>
                      <w:sz w:val="22"/>
                      <w:szCs w:val="22"/>
                      <w:shd w:val="clear" w:color="auto" w:fill="FFFFFF"/>
                      <w:lang w:val="en-US"/>
                    </w:rPr>
                  </w:pPr>
                </w:p>
                <w:p w14:paraId="7C7C0EB3" w14:textId="77777777" w:rsidR="004A240C" w:rsidRPr="00AA4AAF" w:rsidRDefault="004A240C" w:rsidP="004A240C">
                  <w:pPr>
                    <w:pStyle w:val="PreformattatoHTML"/>
                    <w:shd w:val="clear" w:color="auto" w:fill="FFFFFF"/>
                    <w:rPr>
                      <w:rFonts w:ascii="Arial" w:hAnsi="Arial" w:cs="Arial"/>
                      <w:color w:val="000000" w:themeColor="text1"/>
                      <w:sz w:val="22"/>
                      <w:szCs w:val="22"/>
                      <w:lang w:val="en-GB"/>
                    </w:rPr>
                  </w:pPr>
                  <w:r w:rsidRPr="00AA4AAF">
                    <w:rPr>
                      <w:rFonts w:ascii="Arial" w:hAnsi="Arial" w:cs="Arial"/>
                      <w:b/>
                      <w:bCs/>
                      <w:color w:val="000000"/>
                      <w:sz w:val="22"/>
                      <w:szCs w:val="22"/>
                      <w:shd w:val="clear" w:color="auto" w:fill="FFFFFF"/>
                      <w:lang w:val="en-US"/>
                    </w:rPr>
                    <w:lastRenderedPageBreak/>
                    <w:t>Isolate:</w:t>
                  </w:r>
                  <w:r w:rsidRPr="00AA4AAF">
                    <w:rPr>
                      <w:rFonts w:ascii="Arial" w:hAnsi="Arial" w:cs="Arial"/>
                      <w:color w:val="000000"/>
                      <w:sz w:val="22"/>
                      <w:szCs w:val="22"/>
                      <w:shd w:val="clear" w:color="auto" w:fill="FFFFFF"/>
                      <w:lang w:val="en-US"/>
                    </w:rPr>
                    <w:t xml:space="preserve"> </w:t>
                  </w:r>
                  <w:r w:rsidRPr="00AA4AAF">
                    <w:rPr>
                      <w:rFonts w:ascii="Arial" w:eastAsiaTheme="minorHAnsi" w:hAnsi="Arial" w:cs="Arial"/>
                      <w:sz w:val="22"/>
                      <w:szCs w:val="22"/>
                      <w:lang w:val="en-US"/>
                    </w:rPr>
                    <w:t>AshMV-AA</w:t>
                  </w:r>
                </w:p>
                <w:p w14:paraId="3E4CD899" w14:textId="77777777" w:rsidR="004A240C" w:rsidRPr="00AA4AAF" w:rsidRDefault="004A240C" w:rsidP="004A240C">
                  <w:pPr>
                    <w:rPr>
                      <w:rFonts w:ascii="Arial" w:hAnsi="Arial" w:cs="Arial"/>
                      <w:b/>
                      <w:color w:val="000000" w:themeColor="text1"/>
                      <w:sz w:val="22"/>
                      <w:szCs w:val="22"/>
                      <w:lang w:val="en-GB"/>
                    </w:rPr>
                  </w:pPr>
                </w:p>
                <w:p w14:paraId="251E2AE5" w14:textId="77777777" w:rsidR="004A240C" w:rsidRPr="00AA4AAF" w:rsidRDefault="004A240C" w:rsidP="004A240C">
                  <w:pPr>
                    <w:autoSpaceDE w:val="0"/>
                    <w:autoSpaceDN w:val="0"/>
                    <w:adjustRightInd w:val="0"/>
                    <w:rPr>
                      <w:rFonts w:ascii="Arial" w:eastAsiaTheme="minorHAnsi" w:hAnsi="Arial" w:cs="Arial"/>
                      <w:sz w:val="22"/>
                      <w:szCs w:val="22"/>
                    </w:rPr>
                  </w:pPr>
                  <w:r w:rsidRPr="00AA4AAF">
                    <w:rPr>
                      <w:rFonts w:ascii="Arial" w:hAnsi="Arial" w:cs="Arial"/>
                      <w:b/>
                      <w:color w:val="000000" w:themeColor="text1"/>
                      <w:sz w:val="22"/>
                      <w:szCs w:val="22"/>
                      <w:lang w:val="en-GB"/>
                    </w:rPr>
                    <w:t>Nucleotide sequence identity</w:t>
                  </w:r>
                  <w:r w:rsidRPr="00AA4AAF">
                    <w:rPr>
                      <w:rFonts w:ascii="Arial" w:hAnsi="Arial" w:cs="Arial"/>
                      <w:color w:val="000000" w:themeColor="text1"/>
                      <w:sz w:val="22"/>
                      <w:szCs w:val="22"/>
                      <w:lang w:val="en-GB"/>
                    </w:rPr>
                    <w:t xml:space="preserve">: </w:t>
                  </w:r>
                  <w:r w:rsidRPr="00AA4AAF">
                    <w:rPr>
                      <w:rFonts w:ascii="Arial" w:eastAsiaTheme="minorHAnsi" w:hAnsi="Arial" w:cs="Arial"/>
                      <w:sz w:val="22"/>
                      <w:szCs w:val="22"/>
                    </w:rPr>
                    <w:t>AshMV-AA nucleotide sequence shares 60.5% with carrot thin leaf virus (CTLV).</w:t>
                  </w:r>
                </w:p>
                <w:p w14:paraId="11604758" w14:textId="77777777" w:rsidR="004A240C" w:rsidRPr="00AA4AAF" w:rsidRDefault="004A240C" w:rsidP="004A240C">
                  <w:pPr>
                    <w:rPr>
                      <w:rFonts w:ascii="Arial" w:hAnsi="Arial" w:cs="Arial"/>
                      <w:color w:val="000000" w:themeColor="text1"/>
                      <w:sz w:val="22"/>
                      <w:szCs w:val="22"/>
                      <w:lang w:val="en-GB"/>
                    </w:rPr>
                  </w:pPr>
                </w:p>
                <w:p w14:paraId="359DBEA1" w14:textId="77777777" w:rsidR="004A240C" w:rsidRPr="00AA4AAF" w:rsidRDefault="004A240C" w:rsidP="004A240C">
                  <w:pPr>
                    <w:rPr>
                      <w:rFonts w:ascii="Arial" w:hAnsi="Arial" w:cs="Arial"/>
                      <w:sz w:val="22"/>
                      <w:szCs w:val="22"/>
                    </w:rPr>
                  </w:pPr>
                  <w:r w:rsidRPr="00AA4AAF">
                    <w:rPr>
                      <w:rFonts w:ascii="Arial" w:hAnsi="Arial" w:cs="Arial"/>
                      <w:b/>
                      <w:sz w:val="22"/>
                      <w:szCs w:val="22"/>
                    </w:rPr>
                    <w:t>Polyprotein sequence</w:t>
                  </w:r>
                  <w:r w:rsidRPr="00AA4AAF">
                    <w:rPr>
                      <w:rFonts w:ascii="Arial" w:hAnsi="Arial" w:cs="Arial"/>
                      <w:sz w:val="22"/>
                      <w:szCs w:val="22"/>
                    </w:rPr>
                    <w:t xml:space="preserve">: </w:t>
                  </w:r>
                  <w:r w:rsidRPr="00AA4AAF">
                    <w:rPr>
                      <w:rFonts w:ascii="Arial" w:eastAsiaTheme="minorHAnsi" w:hAnsi="Arial" w:cs="Arial"/>
                      <w:sz w:val="22"/>
                      <w:szCs w:val="22"/>
                    </w:rPr>
                    <w:t xml:space="preserve">3,133 </w:t>
                  </w:r>
                  <w:r w:rsidRPr="00AA4AAF">
                    <w:rPr>
                      <w:rFonts w:ascii="Arial" w:hAnsi="Arial" w:cs="Arial"/>
                      <w:sz w:val="22"/>
                      <w:szCs w:val="22"/>
                    </w:rPr>
                    <w:t>amino acids and PIPO</w:t>
                  </w:r>
                </w:p>
                <w:p w14:paraId="7FA70126" w14:textId="77777777" w:rsidR="004A240C" w:rsidRPr="00AA4AAF" w:rsidRDefault="004A240C" w:rsidP="004A240C">
                  <w:pPr>
                    <w:rPr>
                      <w:rFonts w:ascii="Arial" w:hAnsi="Arial" w:cs="Arial"/>
                      <w:b/>
                      <w:sz w:val="22"/>
                      <w:szCs w:val="22"/>
                    </w:rPr>
                  </w:pPr>
                </w:p>
                <w:p w14:paraId="44E406C4" w14:textId="77777777" w:rsidR="004A240C" w:rsidRPr="00AA4AAF" w:rsidRDefault="004A240C" w:rsidP="004A240C">
                  <w:pPr>
                    <w:autoSpaceDE w:val="0"/>
                    <w:autoSpaceDN w:val="0"/>
                    <w:adjustRightInd w:val="0"/>
                    <w:rPr>
                      <w:rFonts w:ascii="Arial" w:eastAsiaTheme="minorHAnsi" w:hAnsi="Arial" w:cs="Arial"/>
                      <w:color w:val="000000"/>
                      <w:sz w:val="22"/>
                      <w:szCs w:val="22"/>
                    </w:rPr>
                  </w:pPr>
                  <w:r w:rsidRPr="00AA4AAF">
                    <w:rPr>
                      <w:rFonts w:ascii="Arial" w:hAnsi="Arial" w:cs="Arial"/>
                      <w:b/>
                      <w:sz w:val="22"/>
                      <w:szCs w:val="22"/>
                    </w:rPr>
                    <w:t>Polyprotein identity</w:t>
                  </w:r>
                  <w:r w:rsidRPr="00AA4AAF">
                    <w:rPr>
                      <w:rFonts w:ascii="Arial" w:hAnsi="Arial" w:cs="Arial"/>
                      <w:sz w:val="22"/>
                      <w:szCs w:val="22"/>
                    </w:rPr>
                    <w:t xml:space="preserve">: AshMV-AA amino acid sequence shares </w:t>
                  </w:r>
                  <w:r w:rsidRPr="00AA4AAF">
                    <w:rPr>
                      <w:rFonts w:ascii="Arial" w:eastAsiaTheme="minorHAnsi" w:hAnsi="Arial" w:cs="Arial"/>
                      <w:sz w:val="22"/>
                      <w:szCs w:val="22"/>
                    </w:rPr>
                    <w:t xml:space="preserve">58.7% with the polyprotein of CTLV. </w:t>
                  </w:r>
                  <w:r w:rsidRPr="00AA4AAF">
                    <w:rPr>
                      <w:rFonts w:ascii="Arial" w:eastAsiaTheme="minorHAnsi" w:hAnsi="Arial" w:cs="Arial"/>
                      <w:color w:val="000000"/>
                      <w:sz w:val="22"/>
                      <w:szCs w:val="22"/>
                    </w:rPr>
                    <w:t>Most motifs typical of potyviruses are present in the following functional proteins: H-X8-D-X31-GXSG in P1; FRNK and GYCY-X71-H in HC-Pro; GAVGSGKST, VLLLEPTRPL, and DEXH in CI; H-X34-D-X67-GXCG-X14-H in NIa; and CDADGS and GDD in NIb . Additionally, the DAG motif in CP and the KITC and PTK motifs in HC-Pro, which are involved in aphid transmission, were also detected, suggesting the virus is most likely transmitted by aphids.</w:t>
                  </w:r>
                </w:p>
                <w:p w14:paraId="7AE45FB2" w14:textId="77777777" w:rsidR="004A240C" w:rsidRPr="00AA4AAF" w:rsidRDefault="004A240C" w:rsidP="004A240C">
                  <w:pPr>
                    <w:autoSpaceDE w:val="0"/>
                    <w:autoSpaceDN w:val="0"/>
                    <w:adjustRightInd w:val="0"/>
                    <w:rPr>
                      <w:rFonts w:ascii="Arial" w:hAnsi="Arial" w:cs="Arial"/>
                      <w:b/>
                      <w:sz w:val="22"/>
                      <w:szCs w:val="22"/>
                      <w:lang w:val="en-GB"/>
                    </w:rPr>
                  </w:pPr>
                </w:p>
                <w:p w14:paraId="26382F58" w14:textId="77777777" w:rsidR="004A240C" w:rsidRPr="00AA4AAF" w:rsidRDefault="004A240C" w:rsidP="004A240C">
                  <w:pPr>
                    <w:pStyle w:val="Testocommento"/>
                    <w:rPr>
                      <w:rFonts w:ascii="Arial" w:hAnsi="Arial" w:cs="Arial"/>
                      <w:sz w:val="22"/>
                      <w:szCs w:val="22"/>
                      <w:lang w:val="en-GB"/>
                    </w:rPr>
                  </w:pPr>
                  <w:r w:rsidRPr="00AA4AAF">
                    <w:rPr>
                      <w:rFonts w:ascii="Arial" w:hAnsi="Arial" w:cs="Arial"/>
                      <w:b/>
                      <w:sz w:val="22"/>
                      <w:szCs w:val="22"/>
                      <w:lang w:val="en-GB"/>
                    </w:rPr>
                    <w:t>Natural transmission</w:t>
                  </w:r>
                  <w:r w:rsidRPr="00AA4AAF">
                    <w:rPr>
                      <w:rFonts w:ascii="Arial" w:hAnsi="Arial" w:cs="Arial"/>
                      <w:sz w:val="22"/>
                      <w:szCs w:val="22"/>
                      <w:lang w:val="en-GB"/>
                    </w:rPr>
                    <w:t>: no</w:t>
                  </w:r>
                  <w:r>
                    <w:rPr>
                      <w:rFonts w:ascii="Arial" w:hAnsi="Arial" w:cs="Arial"/>
                      <w:sz w:val="22"/>
                      <w:szCs w:val="22"/>
                      <w:lang w:val="en-GB"/>
                    </w:rPr>
                    <w:t>t</w:t>
                  </w:r>
                  <w:r w:rsidRPr="00AA4AAF">
                    <w:rPr>
                      <w:rFonts w:ascii="Arial" w:hAnsi="Arial" w:cs="Arial"/>
                      <w:sz w:val="22"/>
                      <w:szCs w:val="22"/>
                      <w:lang w:val="en-GB"/>
                    </w:rPr>
                    <w:t xml:space="preserve"> tested.</w:t>
                  </w:r>
                </w:p>
                <w:p w14:paraId="547D0A3A" w14:textId="77777777" w:rsidR="004A240C" w:rsidRPr="00AA4AAF" w:rsidRDefault="004A240C" w:rsidP="004A240C">
                  <w:pPr>
                    <w:rPr>
                      <w:rFonts w:ascii="Arial" w:hAnsi="Arial" w:cs="Arial"/>
                      <w:b/>
                      <w:sz w:val="22"/>
                      <w:szCs w:val="22"/>
                      <w:lang w:val="en-GB"/>
                    </w:rPr>
                  </w:pPr>
                </w:p>
                <w:p w14:paraId="5BFE22F1" w14:textId="77777777" w:rsidR="004A240C" w:rsidRPr="00AA4AAF" w:rsidRDefault="004A240C" w:rsidP="004A240C">
                  <w:pPr>
                    <w:rPr>
                      <w:rFonts w:ascii="Arial" w:hAnsi="Arial" w:cs="Arial"/>
                      <w:sz w:val="22"/>
                      <w:szCs w:val="22"/>
                    </w:rPr>
                  </w:pPr>
                  <w:r w:rsidRPr="00AA4AAF">
                    <w:rPr>
                      <w:rFonts w:ascii="Arial" w:hAnsi="Arial" w:cs="Arial"/>
                      <w:b/>
                      <w:sz w:val="22"/>
                      <w:szCs w:val="22"/>
                      <w:lang w:val="en-GB"/>
                    </w:rPr>
                    <w:t>Experimental transmission</w:t>
                  </w:r>
                  <w:r w:rsidRPr="00AA4AAF">
                    <w:rPr>
                      <w:rFonts w:ascii="Arial" w:hAnsi="Arial" w:cs="Arial"/>
                      <w:sz w:val="22"/>
                      <w:szCs w:val="22"/>
                      <w:lang w:val="en-GB"/>
                    </w:rPr>
                    <w:t xml:space="preserve">: </w:t>
                  </w:r>
                  <w:r w:rsidRPr="00AA4AAF">
                    <w:rPr>
                      <w:rFonts w:ascii="Arial" w:hAnsi="Arial" w:cs="Arial"/>
                      <w:sz w:val="22"/>
                      <w:szCs w:val="22"/>
                    </w:rPr>
                    <w:t>mechanically transmissible</w:t>
                  </w:r>
                </w:p>
                <w:p w14:paraId="3F8F6984" w14:textId="77777777" w:rsidR="004A240C" w:rsidRPr="00AA4AAF" w:rsidRDefault="004A240C" w:rsidP="004A240C">
                  <w:pPr>
                    <w:pStyle w:val="Testocommento"/>
                    <w:rPr>
                      <w:rFonts w:ascii="Arial" w:hAnsi="Arial" w:cs="Arial"/>
                      <w:sz w:val="22"/>
                      <w:szCs w:val="22"/>
                      <w:lang w:val="en-GB"/>
                    </w:rPr>
                  </w:pPr>
                </w:p>
                <w:p w14:paraId="7BCFD15B" w14:textId="77777777" w:rsidR="004A240C" w:rsidRPr="00C44B6F" w:rsidRDefault="004A240C" w:rsidP="004A240C">
                  <w:pPr>
                    <w:autoSpaceDE w:val="0"/>
                    <w:autoSpaceDN w:val="0"/>
                    <w:adjustRightInd w:val="0"/>
                    <w:rPr>
                      <w:rFonts w:ascii="Arial" w:hAnsi="Arial" w:cs="Arial"/>
                      <w:sz w:val="22"/>
                      <w:szCs w:val="22"/>
                      <w:lang w:val="pt-BR"/>
                    </w:rPr>
                  </w:pPr>
                  <w:r w:rsidRPr="00C44B6F">
                    <w:rPr>
                      <w:rFonts w:ascii="Arial" w:hAnsi="Arial" w:cs="Arial"/>
                      <w:b/>
                      <w:sz w:val="22"/>
                      <w:szCs w:val="22"/>
                      <w:lang w:val="pt-BR"/>
                    </w:rPr>
                    <w:t>Other host</w:t>
                  </w:r>
                  <w:r w:rsidRPr="008E500C">
                    <w:rPr>
                      <w:rFonts w:ascii="Arial" w:hAnsi="Arial" w:cs="Arial"/>
                      <w:b/>
                      <w:sz w:val="22"/>
                      <w:szCs w:val="22"/>
                      <w:lang w:val="pt-BR"/>
                    </w:rPr>
                    <w:t>s</w:t>
                  </w:r>
                  <w:r w:rsidRPr="00C44B6F">
                    <w:rPr>
                      <w:rFonts w:ascii="Arial" w:hAnsi="Arial" w:cs="Arial"/>
                      <w:sz w:val="22"/>
                      <w:szCs w:val="22"/>
                      <w:lang w:val="pt-BR"/>
                    </w:rPr>
                    <w:t xml:space="preserve">: </w:t>
                  </w:r>
                  <w:r w:rsidRPr="00C44B6F">
                    <w:rPr>
                      <w:rFonts w:ascii="Arial" w:eastAsiaTheme="minorHAnsi" w:hAnsi="Arial" w:cs="Arial"/>
                      <w:i/>
                      <w:iCs/>
                      <w:color w:val="000000"/>
                      <w:sz w:val="22"/>
                      <w:szCs w:val="22"/>
                      <w:lang w:val="pt-BR"/>
                    </w:rPr>
                    <w:t>Chenopodium quinoa,</w:t>
                  </w:r>
                  <w:r w:rsidRPr="00C44B6F">
                    <w:rPr>
                      <w:rFonts w:ascii="Arial" w:eastAsiaTheme="minorHAnsi" w:hAnsi="Arial" w:cs="Arial"/>
                      <w:color w:val="000000"/>
                      <w:sz w:val="22"/>
                      <w:szCs w:val="22"/>
                      <w:lang w:val="pt-BR"/>
                    </w:rPr>
                    <w:t xml:space="preserve"> </w:t>
                  </w:r>
                  <w:r w:rsidRPr="00C44B6F">
                    <w:rPr>
                      <w:rFonts w:ascii="Arial" w:eastAsiaTheme="minorHAnsi" w:hAnsi="Arial" w:cs="Arial"/>
                      <w:i/>
                      <w:iCs/>
                      <w:color w:val="000000"/>
                      <w:sz w:val="22"/>
                      <w:szCs w:val="22"/>
                      <w:lang w:val="pt-BR"/>
                    </w:rPr>
                    <w:t>C. amaranticolor, Apium graveolens,</w:t>
                  </w:r>
                  <w:r w:rsidRPr="00C44B6F">
                    <w:rPr>
                      <w:rFonts w:ascii="Arial" w:eastAsiaTheme="minorHAnsi" w:hAnsi="Arial" w:cs="Arial"/>
                      <w:color w:val="000000"/>
                      <w:sz w:val="22"/>
                      <w:szCs w:val="22"/>
                      <w:lang w:val="pt-BR"/>
                    </w:rPr>
                    <w:t xml:space="preserve"> and </w:t>
                  </w:r>
                  <w:r w:rsidRPr="00C44B6F">
                    <w:rPr>
                      <w:rFonts w:ascii="Arial" w:eastAsiaTheme="minorHAnsi" w:hAnsi="Arial" w:cs="Arial"/>
                      <w:i/>
                      <w:iCs/>
                      <w:color w:val="000000"/>
                      <w:sz w:val="22"/>
                      <w:szCs w:val="22"/>
                      <w:lang w:val="pt-BR"/>
                    </w:rPr>
                    <w:t>Petroselinum crispum</w:t>
                  </w:r>
                </w:p>
                <w:p w14:paraId="6E9F792E" w14:textId="77777777" w:rsidR="004A240C" w:rsidRPr="00C44B6F" w:rsidRDefault="004A240C" w:rsidP="004A240C">
                  <w:pPr>
                    <w:rPr>
                      <w:rFonts w:ascii="Arial" w:hAnsi="Arial" w:cs="Arial"/>
                      <w:sz w:val="22"/>
                      <w:szCs w:val="22"/>
                      <w:lang w:val="pt-BR"/>
                    </w:rPr>
                  </w:pPr>
                </w:p>
                <w:p w14:paraId="76F8D3EA" w14:textId="77777777" w:rsidR="004A240C" w:rsidRPr="00AA4AAF" w:rsidRDefault="004A240C" w:rsidP="004A240C">
                  <w:pPr>
                    <w:rPr>
                      <w:rFonts w:ascii="Arial" w:hAnsi="Arial" w:cs="Arial"/>
                      <w:sz w:val="22"/>
                      <w:szCs w:val="22"/>
                      <w:lang w:val="en-GB"/>
                    </w:rPr>
                  </w:pPr>
                  <w:r w:rsidRPr="00AA4AAF">
                    <w:rPr>
                      <w:rFonts w:ascii="Arial" w:hAnsi="Arial" w:cs="Arial"/>
                      <w:b/>
                      <w:sz w:val="22"/>
                      <w:szCs w:val="22"/>
                      <w:lang w:val="en-GB"/>
                    </w:rPr>
                    <w:t>Additional information</w:t>
                  </w:r>
                  <w:r w:rsidRPr="00AA4AAF">
                    <w:rPr>
                      <w:rFonts w:ascii="Arial" w:hAnsi="Arial" w:cs="Arial"/>
                      <w:sz w:val="22"/>
                      <w:szCs w:val="22"/>
                      <w:lang w:val="en-GB"/>
                    </w:rPr>
                    <w:t>:</w:t>
                  </w:r>
                </w:p>
                <w:p w14:paraId="42E6C21A" w14:textId="77777777" w:rsidR="004A240C" w:rsidRPr="00AA4AAF" w:rsidRDefault="004A240C" w:rsidP="004A240C">
                  <w:pPr>
                    <w:autoSpaceDE w:val="0"/>
                    <w:autoSpaceDN w:val="0"/>
                    <w:adjustRightInd w:val="0"/>
                    <w:rPr>
                      <w:rFonts w:ascii="Arial" w:eastAsiaTheme="minorHAnsi" w:hAnsi="Arial" w:cs="Arial"/>
                      <w:color w:val="000000"/>
                      <w:sz w:val="22"/>
                      <w:szCs w:val="22"/>
                    </w:rPr>
                  </w:pPr>
                  <w:r w:rsidRPr="00AA4AAF">
                    <w:rPr>
                      <w:rFonts w:ascii="Arial" w:eastAsiaTheme="minorHAnsi" w:hAnsi="Arial" w:cs="Arial"/>
                      <w:color w:val="000000"/>
                      <w:sz w:val="22"/>
                      <w:szCs w:val="22"/>
                    </w:rPr>
                    <w:t>A phylogenetic analysis of the CP genes indicated the occurrence of two genotypes, Genotype A and Genotype B. The nucleotide identity within Genotype A and within B was 98.0–99.7%. In contrast, the nucleotide and amino acid identities between the two genotypes were 77.2–78.1% and 79.4–80.9%, respectively.</w:t>
                  </w:r>
                </w:p>
                <w:p w14:paraId="29B1304B" w14:textId="77777777" w:rsidR="004A240C" w:rsidRPr="00AA4AAF" w:rsidRDefault="004A240C" w:rsidP="004A240C">
                  <w:pPr>
                    <w:autoSpaceDE w:val="0"/>
                    <w:autoSpaceDN w:val="0"/>
                    <w:adjustRightInd w:val="0"/>
                    <w:rPr>
                      <w:rFonts w:ascii="Arial" w:hAnsi="Arial" w:cs="Arial"/>
                      <w:sz w:val="22"/>
                      <w:szCs w:val="22"/>
                      <w:lang w:val="en-GB"/>
                    </w:rPr>
                  </w:pPr>
                </w:p>
                <w:p w14:paraId="0D9686B7" w14:textId="77777777" w:rsidR="004A240C" w:rsidRPr="00AA4AAF" w:rsidRDefault="004A240C" w:rsidP="004A240C">
                  <w:pPr>
                    <w:rPr>
                      <w:rFonts w:ascii="Arial" w:hAnsi="Arial" w:cs="Arial"/>
                      <w:sz w:val="22"/>
                      <w:szCs w:val="22"/>
                    </w:rPr>
                  </w:pPr>
                  <w:r w:rsidRPr="00AA4AAF">
                    <w:rPr>
                      <w:rFonts w:ascii="Arial" w:hAnsi="Arial" w:cs="Arial"/>
                      <w:b/>
                      <w:sz w:val="22"/>
                      <w:szCs w:val="22"/>
                    </w:rPr>
                    <w:t>Study Group recommendation</w:t>
                  </w:r>
                  <w:r w:rsidRPr="00AA4AAF">
                    <w:rPr>
                      <w:rFonts w:ascii="Arial" w:hAnsi="Arial" w:cs="Arial"/>
                      <w:sz w:val="22"/>
                      <w:szCs w:val="22"/>
                    </w:rPr>
                    <w:t>:</w:t>
                  </w:r>
                </w:p>
                <w:p w14:paraId="62BAC94F" w14:textId="2ABBDCE5" w:rsidR="004A240C" w:rsidRPr="00AA4AAF" w:rsidRDefault="004A240C" w:rsidP="004A240C">
                  <w:pPr>
                    <w:rPr>
                      <w:rFonts w:ascii="Arial" w:hAnsi="Arial" w:cs="Arial"/>
                      <w:sz w:val="22"/>
                      <w:szCs w:val="22"/>
                    </w:rPr>
                  </w:pPr>
                  <w:r w:rsidRPr="00AA4AAF">
                    <w:rPr>
                      <w:rFonts w:ascii="Arial" w:hAnsi="Arial" w:cs="Arial"/>
                      <w:color w:val="000000"/>
                      <w:sz w:val="22"/>
                      <w:szCs w:val="22"/>
                      <w:shd w:val="clear" w:color="auto" w:fill="FFFFFF"/>
                    </w:rPr>
                    <w:t xml:space="preserve">The </w:t>
                  </w:r>
                  <w:r w:rsidRPr="00AA4AAF">
                    <w:rPr>
                      <w:rFonts w:ascii="Arial" w:hAnsi="Arial" w:cs="Arial"/>
                      <w:i/>
                      <w:color w:val="000000"/>
                      <w:sz w:val="22"/>
                      <w:szCs w:val="22"/>
                      <w:shd w:val="clear" w:color="auto" w:fill="FFFFFF"/>
                    </w:rPr>
                    <w:t>Potyviridae</w:t>
                  </w:r>
                  <w:r w:rsidRPr="00AA4AAF">
                    <w:rPr>
                      <w:rFonts w:ascii="Arial" w:hAnsi="Arial" w:cs="Arial"/>
                      <w:color w:val="000000"/>
                      <w:sz w:val="22"/>
                      <w:szCs w:val="22"/>
                      <w:shd w:val="clear" w:color="auto" w:fill="FFFFFF"/>
                    </w:rPr>
                    <w:t xml:space="preserve"> Study Group recommend ashitaba mosaic virus as </w:t>
                  </w:r>
                  <w:r w:rsidR="00BF7C46">
                    <w:rPr>
                      <w:rFonts w:ascii="Arial" w:hAnsi="Arial" w:cs="Arial"/>
                      <w:color w:val="000000"/>
                      <w:sz w:val="22"/>
                      <w:szCs w:val="22"/>
                      <w:shd w:val="clear" w:color="auto" w:fill="FFFFFF"/>
                    </w:rPr>
                    <w:t xml:space="preserve">the exemplar isolate of a </w:t>
                  </w:r>
                  <w:r w:rsidRPr="00AA4AAF">
                    <w:rPr>
                      <w:rFonts w:ascii="Arial" w:hAnsi="Arial" w:cs="Arial"/>
                      <w:color w:val="000000"/>
                      <w:sz w:val="22"/>
                      <w:szCs w:val="22"/>
                      <w:shd w:val="clear" w:color="auto" w:fill="FFFFFF"/>
                    </w:rPr>
                    <w:t xml:space="preserve">new member of the genus </w:t>
                  </w:r>
                  <w:r w:rsidRPr="00AA4AAF">
                    <w:rPr>
                      <w:rFonts w:ascii="Arial" w:hAnsi="Arial" w:cs="Arial"/>
                      <w:i/>
                      <w:iCs/>
                      <w:color w:val="000000"/>
                      <w:sz w:val="22"/>
                      <w:szCs w:val="22"/>
                      <w:shd w:val="clear" w:color="auto" w:fill="FFFFFF"/>
                    </w:rPr>
                    <w:t>Potyvirus</w:t>
                  </w:r>
                  <w:r w:rsidRPr="00AA4AAF">
                    <w:rPr>
                      <w:rFonts w:ascii="Arial" w:hAnsi="Arial" w:cs="Arial"/>
                      <w:color w:val="000000"/>
                      <w:sz w:val="22"/>
                      <w:szCs w:val="22"/>
                      <w:shd w:val="clear" w:color="auto" w:fill="FFFFFF"/>
                    </w:rPr>
                    <w:t xml:space="preserve"> for which the species name </w:t>
                  </w:r>
                  <w:r w:rsidRPr="00AA4AAF">
                    <w:rPr>
                      <w:rFonts w:ascii="Arial" w:hAnsi="Arial" w:cs="Arial"/>
                      <w:i/>
                      <w:iCs/>
                      <w:color w:val="000000"/>
                      <w:sz w:val="22"/>
                      <w:szCs w:val="22"/>
                      <w:shd w:val="clear" w:color="auto" w:fill="FFFFFF"/>
                    </w:rPr>
                    <w:t>Potyirus ashitab</w:t>
                  </w:r>
                  <w:r w:rsidR="00BF7C46">
                    <w:rPr>
                      <w:rFonts w:ascii="Arial" w:hAnsi="Arial" w:cs="Arial"/>
                      <w:i/>
                      <w:iCs/>
                      <w:color w:val="000000"/>
                      <w:sz w:val="22"/>
                      <w:szCs w:val="22"/>
                      <w:shd w:val="clear" w:color="auto" w:fill="FFFFFF"/>
                    </w:rPr>
                    <w:t>ae</w:t>
                  </w:r>
                  <w:r w:rsidRPr="00AA4AAF">
                    <w:rPr>
                      <w:rFonts w:ascii="Arial" w:hAnsi="Arial" w:cs="Arial"/>
                      <w:color w:val="000000"/>
                      <w:sz w:val="22"/>
                      <w:szCs w:val="22"/>
                      <w:shd w:val="clear" w:color="auto" w:fill="FFFFFF"/>
                    </w:rPr>
                    <w:t xml:space="preserve"> is proposed.</w:t>
                  </w:r>
                  <w:r w:rsidRPr="00AA4AAF">
                    <w:rPr>
                      <w:rFonts w:ascii="Arial" w:hAnsi="Arial" w:cs="Arial"/>
                      <w:sz w:val="22"/>
                      <w:szCs w:val="22"/>
                    </w:rPr>
                    <w:t xml:space="preserve"> </w:t>
                  </w:r>
                </w:p>
                <w:p w14:paraId="32C9C9B2" w14:textId="77777777" w:rsidR="004A240C" w:rsidRPr="00AA4AAF" w:rsidRDefault="004A240C" w:rsidP="004A240C">
                  <w:pPr>
                    <w:rPr>
                      <w:rFonts w:ascii="Arial" w:hAnsi="Arial" w:cs="Arial"/>
                      <w:sz w:val="22"/>
                      <w:szCs w:val="22"/>
                    </w:rPr>
                  </w:pPr>
                </w:p>
                <w:p w14:paraId="024B7E05" w14:textId="77777777" w:rsidR="004A240C" w:rsidRPr="00AA4AAF" w:rsidRDefault="004A240C" w:rsidP="004A240C">
                  <w:pPr>
                    <w:pStyle w:val="Titolo1"/>
                    <w:shd w:val="clear" w:color="auto" w:fill="FFFFFF"/>
                    <w:spacing w:before="0" w:beforeAutospacing="0" w:after="0" w:afterAutospacing="0"/>
                    <w:jc w:val="both"/>
                    <w:rPr>
                      <w:rFonts w:ascii="Arial" w:hAnsi="Arial" w:cs="Arial"/>
                      <w:b w:val="0"/>
                      <w:bCs w:val="0"/>
                      <w:kern w:val="0"/>
                      <w:sz w:val="22"/>
                      <w:szCs w:val="22"/>
                    </w:rPr>
                  </w:pPr>
                  <w:bookmarkStart w:id="1" w:name="OLE_LINK2"/>
                  <w:bookmarkEnd w:id="1"/>
                </w:p>
                <w:p w14:paraId="252E3CD1" w14:textId="77777777" w:rsidR="004A240C" w:rsidRPr="00AA4AAF" w:rsidRDefault="004A240C" w:rsidP="004A240C">
                  <w:pPr>
                    <w:pStyle w:val="Paragrafoelenco"/>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highlight w:val="lightGray"/>
                      <w:lang w:val="pt-BR" w:eastAsia="fi-FI"/>
                    </w:rPr>
                  </w:pPr>
                  <w:r w:rsidRPr="00AA4AAF">
                    <w:rPr>
                      <w:rFonts w:ascii="Arial" w:hAnsi="Arial" w:cs="Arial"/>
                      <w:b/>
                      <w:color w:val="000000" w:themeColor="text1"/>
                      <w:sz w:val="22"/>
                      <w:szCs w:val="22"/>
                      <w:highlight w:val="lightGray"/>
                      <w:lang w:val="pt-BR" w:eastAsia="fi-FI"/>
                    </w:rPr>
                    <w:t>Virus</w:t>
                  </w:r>
                  <w:r w:rsidRPr="00AA4AAF">
                    <w:rPr>
                      <w:rFonts w:ascii="Arial" w:hAnsi="Arial" w:cs="Arial"/>
                      <w:color w:val="000000" w:themeColor="text1"/>
                      <w:sz w:val="22"/>
                      <w:szCs w:val="22"/>
                      <w:highlight w:val="lightGray"/>
                      <w:lang w:val="pt-BR" w:eastAsia="fi-FI"/>
                    </w:rPr>
                    <w:t>: Mirabilis crinkle mosaic virus, isolate MJ [MiCMV-MJ]</w:t>
                  </w:r>
                </w:p>
                <w:p w14:paraId="79DFDDD7" w14:textId="77777777" w:rsidR="004A240C" w:rsidRPr="00AA4AAF" w:rsidRDefault="004A240C" w:rsidP="004A24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AA4AAF">
                    <w:rPr>
                      <w:rFonts w:ascii="Arial" w:hAnsi="Arial" w:cs="Arial"/>
                      <w:b/>
                      <w:color w:val="000000" w:themeColor="text1"/>
                      <w:sz w:val="22"/>
                      <w:szCs w:val="22"/>
                      <w:lang w:val="en-GB" w:eastAsia="fi-FI"/>
                    </w:rPr>
                    <w:t>Proposed species name</w:t>
                  </w:r>
                  <w:r w:rsidRPr="00AA4AAF">
                    <w:rPr>
                      <w:rFonts w:ascii="Arial" w:hAnsi="Arial" w:cs="Arial"/>
                      <w:color w:val="000000" w:themeColor="text1"/>
                      <w:sz w:val="22"/>
                      <w:szCs w:val="22"/>
                      <w:lang w:val="en-GB" w:eastAsia="fi-FI"/>
                    </w:rPr>
                    <w:t xml:space="preserve">: </w:t>
                  </w:r>
                  <w:r w:rsidRPr="00AA4AAF">
                    <w:rPr>
                      <w:rFonts w:ascii="Arial" w:hAnsi="Arial" w:cs="Arial"/>
                      <w:i/>
                      <w:iCs/>
                      <w:color w:val="000000" w:themeColor="text1"/>
                      <w:sz w:val="22"/>
                      <w:szCs w:val="22"/>
                      <w:lang w:val="en-GB" w:eastAsia="fi-FI"/>
                    </w:rPr>
                    <w:t>Potyvirus mirabilis</w:t>
                  </w:r>
                </w:p>
                <w:p w14:paraId="1C4E6FA1" w14:textId="77777777" w:rsidR="004A240C" w:rsidRPr="00AA4AAF" w:rsidRDefault="004A240C" w:rsidP="004A24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i/>
                      <w:color w:val="000000" w:themeColor="text1"/>
                      <w:sz w:val="22"/>
                      <w:szCs w:val="22"/>
                      <w:lang w:val="en-GB" w:eastAsia="fi-FI"/>
                    </w:rPr>
                  </w:pPr>
                  <w:r w:rsidRPr="00AA4AAF">
                    <w:rPr>
                      <w:rFonts w:ascii="Arial" w:hAnsi="Arial" w:cs="Arial"/>
                      <w:b/>
                      <w:color w:val="000000" w:themeColor="text1"/>
                      <w:sz w:val="22"/>
                      <w:szCs w:val="22"/>
                      <w:lang w:val="en-GB" w:eastAsia="fi-FI"/>
                    </w:rPr>
                    <w:t>Genus</w:t>
                  </w:r>
                  <w:r w:rsidRPr="00AA4AAF">
                    <w:rPr>
                      <w:rFonts w:ascii="Arial" w:hAnsi="Arial" w:cs="Arial"/>
                      <w:color w:val="000000" w:themeColor="text1"/>
                      <w:sz w:val="22"/>
                      <w:szCs w:val="22"/>
                      <w:lang w:val="en-GB" w:eastAsia="fi-FI"/>
                    </w:rPr>
                    <w:t xml:space="preserve">: </w:t>
                  </w:r>
                  <w:r w:rsidRPr="00AA4AAF">
                    <w:rPr>
                      <w:rFonts w:ascii="Arial" w:hAnsi="Arial" w:cs="Arial"/>
                      <w:i/>
                      <w:color w:val="000000" w:themeColor="text1"/>
                      <w:sz w:val="22"/>
                      <w:szCs w:val="22"/>
                      <w:lang w:val="en-GB" w:eastAsia="fi-FI"/>
                    </w:rPr>
                    <w:t>Potyvirus</w:t>
                  </w:r>
                </w:p>
                <w:p w14:paraId="081D23F8" w14:textId="77777777" w:rsidR="004A240C" w:rsidRPr="00AA4AAF" w:rsidRDefault="004A240C" w:rsidP="004A24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AA4AAF">
                    <w:rPr>
                      <w:rFonts w:ascii="Arial" w:hAnsi="Arial" w:cs="Arial"/>
                      <w:b/>
                      <w:color w:val="000000" w:themeColor="text1"/>
                      <w:sz w:val="22"/>
                      <w:szCs w:val="22"/>
                      <w:lang w:val="en-GB" w:eastAsia="fi-FI"/>
                    </w:rPr>
                    <w:t>NCBI accession</w:t>
                  </w:r>
                  <w:r w:rsidRPr="00AA4AAF">
                    <w:rPr>
                      <w:rFonts w:ascii="Arial" w:hAnsi="Arial" w:cs="Arial"/>
                      <w:color w:val="000000" w:themeColor="text1"/>
                      <w:sz w:val="22"/>
                      <w:szCs w:val="22"/>
                      <w:lang w:val="en-GB" w:eastAsia="fi-FI"/>
                    </w:rPr>
                    <w:t>:</w:t>
                  </w:r>
                  <w:r w:rsidRPr="00AA4AAF">
                    <w:rPr>
                      <w:rFonts w:ascii="Arial" w:hAnsi="Arial" w:cs="Arial"/>
                      <w:color w:val="000000"/>
                      <w:sz w:val="22"/>
                      <w:szCs w:val="22"/>
                      <w:shd w:val="clear" w:color="auto" w:fill="FFFFFF"/>
                    </w:rPr>
                    <w:t xml:space="preserve"> </w:t>
                  </w:r>
                  <w:r w:rsidRPr="00AA4AAF">
                    <w:rPr>
                      <w:rFonts w:ascii="Arial" w:hAnsi="Arial" w:cs="Arial"/>
                      <w:color w:val="444444"/>
                      <w:sz w:val="22"/>
                      <w:szCs w:val="22"/>
                      <w:shd w:val="clear" w:color="auto" w:fill="FFFFFF"/>
                    </w:rPr>
                    <w:t>MT247721</w:t>
                  </w:r>
                </w:p>
                <w:p w14:paraId="60F9A893" w14:textId="77777777" w:rsidR="004A240C" w:rsidRPr="00AA4AAF" w:rsidRDefault="004A240C" w:rsidP="004A240C">
                  <w:pPr>
                    <w:pStyle w:val="PreformattatoHTML"/>
                    <w:shd w:val="clear" w:color="auto" w:fill="FFFFFF"/>
                    <w:rPr>
                      <w:rFonts w:ascii="Arial" w:hAnsi="Arial" w:cs="Arial"/>
                      <w:color w:val="000000"/>
                      <w:sz w:val="22"/>
                      <w:szCs w:val="22"/>
                      <w:lang w:val="en-US" w:eastAsia="en-US"/>
                    </w:rPr>
                  </w:pPr>
                  <w:r w:rsidRPr="00AA4AAF">
                    <w:rPr>
                      <w:rFonts w:ascii="Arial" w:hAnsi="Arial" w:cs="Arial"/>
                      <w:b/>
                      <w:color w:val="000000" w:themeColor="text1"/>
                      <w:sz w:val="22"/>
                      <w:szCs w:val="22"/>
                      <w:lang w:val="en-GB"/>
                    </w:rPr>
                    <w:t>Authors</w:t>
                  </w:r>
                  <w:r w:rsidRPr="00AA4AAF">
                    <w:rPr>
                      <w:rFonts w:ascii="Arial" w:hAnsi="Arial" w:cs="Arial"/>
                      <w:color w:val="000000" w:themeColor="text1"/>
                      <w:sz w:val="22"/>
                      <w:szCs w:val="22"/>
                      <w:lang w:val="en-GB"/>
                    </w:rPr>
                    <w:t xml:space="preserve">: </w:t>
                  </w:r>
                  <w:r w:rsidRPr="00AA4AAF">
                    <w:rPr>
                      <w:rFonts w:ascii="Arial" w:hAnsi="Arial" w:cs="Arial"/>
                      <w:color w:val="000000"/>
                      <w:sz w:val="22"/>
                      <w:szCs w:val="22"/>
                      <w:lang w:val="en-US" w:eastAsia="en-US"/>
                    </w:rPr>
                    <w:t xml:space="preserve">Wang et al. (2012); </w:t>
                  </w:r>
                  <w:r w:rsidRPr="00AA4AAF">
                    <w:rPr>
                      <w:rFonts w:ascii="Arial" w:hAnsi="Arial" w:cs="Arial"/>
                      <w:color w:val="000000" w:themeColor="text1"/>
                      <w:sz w:val="22"/>
                      <w:szCs w:val="22"/>
                      <w:lang w:val="en-GB"/>
                    </w:rPr>
                    <w:t xml:space="preserve">Zhang et al. (2020); </w:t>
                  </w:r>
                  <w:r w:rsidRPr="00AA4AAF">
                    <w:rPr>
                      <w:rFonts w:ascii="Arial" w:hAnsi="Arial" w:cs="Arial"/>
                      <w:color w:val="000000"/>
                      <w:sz w:val="22"/>
                      <w:szCs w:val="22"/>
                      <w:lang w:val="en-US" w:eastAsia="en-US"/>
                    </w:rPr>
                    <w:t>Li et al. (2020)</w:t>
                  </w:r>
                </w:p>
                <w:p w14:paraId="64C4F42E" w14:textId="77777777" w:rsidR="004A240C" w:rsidRPr="00AA4AAF" w:rsidRDefault="004A240C" w:rsidP="004A240C">
                  <w:pPr>
                    <w:autoSpaceDE w:val="0"/>
                    <w:autoSpaceDN w:val="0"/>
                    <w:adjustRightInd w:val="0"/>
                    <w:rPr>
                      <w:rFonts w:ascii="Arial" w:hAnsi="Arial" w:cs="Arial"/>
                      <w:color w:val="000000" w:themeColor="text1"/>
                      <w:sz w:val="22"/>
                      <w:szCs w:val="22"/>
                      <w:lang w:val="en-GB" w:eastAsia="fi-FI"/>
                    </w:rPr>
                  </w:pPr>
                  <w:r w:rsidRPr="00AA4AAF">
                    <w:rPr>
                      <w:rFonts w:ascii="Arial" w:hAnsi="Arial" w:cs="Arial"/>
                      <w:b/>
                      <w:color w:val="000000" w:themeColor="text1"/>
                      <w:sz w:val="22"/>
                      <w:szCs w:val="22"/>
                      <w:lang w:val="en-GB" w:eastAsia="fi-FI"/>
                    </w:rPr>
                    <w:t>Author location</w:t>
                  </w:r>
                  <w:r w:rsidRPr="00AA4AAF">
                    <w:rPr>
                      <w:rFonts w:ascii="Arial" w:hAnsi="Arial" w:cs="Arial"/>
                      <w:color w:val="000000" w:themeColor="text1"/>
                      <w:sz w:val="22"/>
                      <w:szCs w:val="22"/>
                      <w:lang w:val="en-GB" w:eastAsia="fi-FI"/>
                    </w:rPr>
                    <w:t xml:space="preserve">: </w:t>
                  </w:r>
                  <w:r w:rsidRPr="00AA4AAF">
                    <w:rPr>
                      <w:rFonts w:ascii="Arial" w:eastAsiaTheme="minorHAnsi" w:hAnsi="Arial" w:cs="Arial"/>
                      <w:sz w:val="22"/>
                      <w:szCs w:val="22"/>
                    </w:rPr>
                    <w:t>School of Life Sciences, Biocontrol Engineering Research, Center of Plant Disease and Pest, Biocontrol Engineering Research Center of Crop Disease and Pest of Yunnan Province, Yunnan University, Kunming 650091, China</w:t>
                  </w:r>
                </w:p>
                <w:p w14:paraId="72D86E50" w14:textId="77777777" w:rsidR="004A240C" w:rsidRPr="00AA4AAF" w:rsidRDefault="004A240C" w:rsidP="004A240C">
                  <w:pPr>
                    <w:rPr>
                      <w:rFonts w:ascii="Arial" w:hAnsi="Arial" w:cs="Arial"/>
                      <w:sz w:val="22"/>
                      <w:szCs w:val="22"/>
                    </w:rPr>
                  </w:pPr>
                  <w:r w:rsidRPr="00AA4AAF">
                    <w:rPr>
                      <w:rFonts w:ascii="Arial" w:hAnsi="Arial" w:cs="Arial"/>
                      <w:b/>
                      <w:color w:val="000000" w:themeColor="text1"/>
                      <w:sz w:val="22"/>
                      <w:szCs w:val="22"/>
                      <w:lang w:val="en-GB" w:eastAsia="fi-FI"/>
                    </w:rPr>
                    <w:t>Publication</w:t>
                  </w:r>
                  <w:r w:rsidRPr="00AA4AAF">
                    <w:rPr>
                      <w:rFonts w:ascii="Arial" w:hAnsi="Arial" w:cs="Arial"/>
                      <w:color w:val="000000" w:themeColor="text1"/>
                      <w:sz w:val="22"/>
                      <w:szCs w:val="22"/>
                      <w:lang w:val="en-GB" w:eastAsia="fi-FI"/>
                    </w:rPr>
                    <w:t xml:space="preserve">: </w:t>
                  </w:r>
                  <w:r w:rsidRPr="00AA4AAF">
                    <w:rPr>
                      <w:rFonts w:ascii="Arial" w:hAnsi="Arial" w:cs="Arial"/>
                      <w:color w:val="000000" w:themeColor="text1"/>
                      <w:sz w:val="22"/>
                      <w:szCs w:val="22"/>
                      <w:lang w:val="en-GB"/>
                    </w:rPr>
                    <w:t>Zhang et al. (2020)</w:t>
                  </w:r>
                </w:p>
                <w:p w14:paraId="740CD896" w14:textId="77777777" w:rsidR="004A240C" w:rsidRPr="00AA4AAF" w:rsidRDefault="004A240C" w:rsidP="004A240C">
                  <w:pPr>
                    <w:pStyle w:val="PreformattatoHTML"/>
                    <w:shd w:val="clear" w:color="auto" w:fill="FFFFFF"/>
                    <w:rPr>
                      <w:rFonts w:ascii="Arial" w:hAnsi="Arial" w:cs="Arial"/>
                      <w:b/>
                      <w:color w:val="000000" w:themeColor="text1"/>
                      <w:sz w:val="22"/>
                      <w:szCs w:val="22"/>
                      <w:lang w:val="en-GB"/>
                    </w:rPr>
                  </w:pPr>
                </w:p>
                <w:p w14:paraId="2BDDF77E" w14:textId="77777777" w:rsidR="004A240C" w:rsidRPr="00AA4AAF" w:rsidRDefault="004A240C" w:rsidP="004A240C">
                  <w:pPr>
                    <w:pStyle w:val="PreformattatoHTML"/>
                    <w:shd w:val="clear" w:color="auto" w:fill="FFFFFF"/>
                    <w:tabs>
                      <w:tab w:val="clear" w:pos="1832"/>
                      <w:tab w:val="left" w:pos="1440"/>
                    </w:tabs>
                    <w:rPr>
                      <w:rFonts w:ascii="Arial" w:hAnsi="Arial" w:cs="Arial"/>
                      <w:i/>
                      <w:iCs/>
                      <w:color w:val="000000"/>
                      <w:sz w:val="22"/>
                      <w:szCs w:val="22"/>
                      <w:lang w:val="en-US" w:eastAsia="en-US"/>
                    </w:rPr>
                  </w:pPr>
                  <w:r w:rsidRPr="00AA4AAF">
                    <w:rPr>
                      <w:rFonts w:ascii="Arial" w:hAnsi="Arial" w:cs="Arial"/>
                      <w:b/>
                      <w:color w:val="000000" w:themeColor="text1"/>
                      <w:sz w:val="22"/>
                      <w:szCs w:val="22"/>
                      <w:lang w:val="en-GB"/>
                    </w:rPr>
                    <w:t>Original hosts</w:t>
                  </w:r>
                  <w:r w:rsidRPr="00AA4AAF">
                    <w:rPr>
                      <w:rFonts w:ascii="Arial" w:hAnsi="Arial" w:cs="Arial"/>
                      <w:color w:val="000000" w:themeColor="text1"/>
                      <w:sz w:val="22"/>
                      <w:szCs w:val="22"/>
                      <w:lang w:val="en-GB"/>
                    </w:rPr>
                    <w:t>:</w:t>
                  </w:r>
                  <w:r w:rsidRPr="00AA4AAF">
                    <w:rPr>
                      <w:rFonts w:ascii="Arial" w:hAnsi="Arial" w:cs="Arial"/>
                      <w:i/>
                      <w:iCs/>
                      <w:color w:val="000000"/>
                      <w:sz w:val="22"/>
                      <w:szCs w:val="22"/>
                      <w:shd w:val="clear" w:color="auto" w:fill="FFFFFF"/>
                    </w:rPr>
                    <w:t xml:space="preserve"> </w:t>
                  </w:r>
                  <w:r w:rsidRPr="00AA4AAF">
                    <w:rPr>
                      <w:rFonts w:ascii="Arial" w:hAnsi="Arial" w:cs="Arial"/>
                      <w:i/>
                      <w:iCs/>
                      <w:color w:val="000000"/>
                      <w:sz w:val="22"/>
                      <w:szCs w:val="22"/>
                      <w:lang w:val="en-US" w:eastAsia="en-US"/>
                    </w:rPr>
                    <w:t xml:space="preserve">Mirabilis jalapa </w:t>
                  </w:r>
                  <w:r w:rsidRPr="00AA4AAF">
                    <w:rPr>
                      <w:rFonts w:ascii="Arial" w:hAnsi="Arial" w:cs="Arial"/>
                      <w:color w:val="000000"/>
                      <w:sz w:val="22"/>
                      <w:szCs w:val="22"/>
                      <w:lang w:val="en-US" w:eastAsia="en-US"/>
                    </w:rPr>
                    <w:t>(China; MT247721, MT247722) [Several publications]</w:t>
                  </w:r>
                  <w:r w:rsidRPr="00AA4AAF">
                    <w:rPr>
                      <w:rFonts w:ascii="Arial" w:hAnsi="Arial" w:cs="Arial"/>
                      <w:i/>
                      <w:iCs/>
                      <w:color w:val="000000"/>
                      <w:sz w:val="22"/>
                      <w:szCs w:val="22"/>
                      <w:lang w:val="en-US" w:eastAsia="en-US"/>
                    </w:rPr>
                    <w:t xml:space="preserve"> </w:t>
                  </w:r>
                </w:p>
                <w:p w14:paraId="7D6C6021" w14:textId="77777777" w:rsidR="004A240C" w:rsidRPr="00AA4AAF" w:rsidRDefault="004A240C" w:rsidP="004A240C">
                  <w:pPr>
                    <w:pStyle w:val="PreformattatoHTML"/>
                    <w:shd w:val="clear" w:color="auto" w:fill="FFFFFF"/>
                    <w:tabs>
                      <w:tab w:val="clear" w:pos="1832"/>
                      <w:tab w:val="left" w:pos="1440"/>
                    </w:tabs>
                    <w:rPr>
                      <w:rFonts w:ascii="Arial" w:hAnsi="Arial" w:cs="Arial"/>
                      <w:color w:val="000000"/>
                      <w:sz w:val="22"/>
                      <w:szCs w:val="22"/>
                      <w:lang w:val="en-US" w:eastAsia="en-US"/>
                    </w:rPr>
                  </w:pPr>
                  <w:r w:rsidRPr="00AA4AAF">
                    <w:rPr>
                      <w:rFonts w:ascii="Arial" w:hAnsi="Arial" w:cs="Arial"/>
                      <w:i/>
                      <w:iCs/>
                      <w:color w:val="000000"/>
                      <w:sz w:val="22"/>
                      <w:szCs w:val="22"/>
                      <w:lang w:val="en-US" w:eastAsia="en-US"/>
                    </w:rPr>
                    <w:tab/>
                  </w:r>
                  <w:r w:rsidRPr="00AA4AAF">
                    <w:rPr>
                      <w:rFonts w:ascii="Arial" w:hAnsi="Arial" w:cs="Arial"/>
                      <w:i/>
                      <w:iCs/>
                      <w:color w:val="000000"/>
                      <w:sz w:val="22"/>
                      <w:szCs w:val="22"/>
                      <w:lang w:val="en-US" w:eastAsia="en-US"/>
                    </w:rPr>
                    <w:tab/>
                    <w:t>Phytolacca americana</w:t>
                  </w:r>
                  <w:r w:rsidRPr="00AA4AAF">
                    <w:rPr>
                      <w:rFonts w:ascii="Arial" w:hAnsi="Arial" w:cs="Arial"/>
                      <w:color w:val="000000"/>
                      <w:sz w:val="22"/>
                      <w:szCs w:val="22"/>
                      <w:lang w:val="en-US" w:eastAsia="en-US"/>
                    </w:rPr>
                    <w:t xml:space="preserve"> (Japan; LC603132) [No publication]</w:t>
                  </w:r>
                </w:p>
                <w:p w14:paraId="41B0DD81" w14:textId="77777777" w:rsidR="004A240C" w:rsidRPr="00AA4AAF" w:rsidRDefault="004A240C" w:rsidP="004A240C">
                  <w:pPr>
                    <w:rPr>
                      <w:rStyle w:val="feature"/>
                      <w:rFonts w:ascii="Arial" w:hAnsi="Arial" w:cs="Arial"/>
                      <w:b/>
                      <w:color w:val="000000" w:themeColor="text1"/>
                      <w:sz w:val="22"/>
                      <w:szCs w:val="22"/>
                      <w:lang w:val="en-GB"/>
                    </w:rPr>
                  </w:pPr>
                </w:p>
                <w:p w14:paraId="392E8018" w14:textId="77777777" w:rsidR="004A240C" w:rsidRPr="00AA4AAF" w:rsidRDefault="004A240C" w:rsidP="004A240C">
                  <w:pPr>
                    <w:autoSpaceDE w:val="0"/>
                    <w:autoSpaceDN w:val="0"/>
                    <w:adjustRightInd w:val="0"/>
                    <w:rPr>
                      <w:rFonts w:ascii="Arial" w:hAnsi="Arial" w:cs="Arial"/>
                      <w:sz w:val="22"/>
                      <w:szCs w:val="22"/>
                    </w:rPr>
                  </w:pPr>
                  <w:r w:rsidRPr="00AA4AAF">
                    <w:rPr>
                      <w:rStyle w:val="feature"/>
                      <w:rFonts w:ascii="Arial" w:hAnsi="Arial" w:cs="Arial"/>
                      <w:b/>
                      <w:color w:val="000000" w:themeColor="text1"/>
                      <w:sz w:val="22"/>
                      <w:szCs w:val="22"/>
                      <w:lang w:val="en-GB"/>
                    </w:rPr>
                    <w:t>Symptoms of infection</w:t>
                  </w:r>
                  <w:r w:rsidRPr="00AA4AAF">
                    <w:rPr>
                      <w:rStyle w:val="feature"/>
                      <w:rFonts w:ascii="Arial" w:hAnsi="Arial" w:cs="Arial"/>
                      <w:color w:val="000000" w:themeColor="text1"/>
                      <w:sz w:val="22"/>
                      <w:szCs w:val="22"/>
                      <w:lang w:val="en-GB"/>
                    </w:rPr>
                    <w:t>:</w:t>
                  </w:r>
                  <w:r w:rsidRPr="00AA4AAF">
                    <w:rPr>
                      <w:rFonts w:ascii="Arial" w:hAnsi="Arial" w:cs="Arial"/>
                      <w:i/>
                      <w:iCs/>
                      <w:sz w:val="22"/>
                      <w:szCs w:val="22"/>
                    </w:rPr>
                    <w:t xml:space="preserve"> </w:t>
                  </w:r>
                  <w:r w:rsidRPr="00AA4AAF">
                    <w:rPr>
                      <w:rFonts w:ascii="Arial" w:eastAsiaTheme="minorHAnsi" w:hAnsi="Arial" w:cs="Arial"/>
                      <w:sz w:val="22"/>
                      <w:szCs w:val="22"/>
                    </w:rPr>
                    <w:t xml:space="preserve">Mosaic and crinkle symptoms were observed on the leaves of </w:t>
                  </w:r>
                  <w:r w:rsidRPr="00AA4AAF">
                    <w:rPr>
                      <w:rFonts w:ascii="Arial" w:eastAsiaTheme="minorHAnsi" w:hAnsi="Arial" w:cs="Arial"/>
                      <w:i/>
                      <w:iCs/>
                      <w:sz w:val="22"/>
                      <w:szCs w:val="22"/>
                    </w:rPr>
                    <w:t xml:space="preserve">Mirabilis jalapa. </w:t>
                  </w:r>
                </w:p>
                <w:p w14:paraId="47F4F794" w14:textId="77777777" w:rsidR="004A240C" w:rsidRPr="00AA4AAF" w:rsidRDefault="004A240C" w:rsidP="004A240C">
                  <w:pPr>
                    <w:pStyle w:val="PreformattatoHTML"/>
                    <w:shd w:val="clear" w:color="auto" w:fill="FFFFFF"/>
                    <w:rPr>
                      <w:rStyle w:val="feature"/>
                      <w:rFonts w:ascii="Arial" w:hAnsi="Arial" w:cs="Arial"/>
                      <w:color w:val="000000" w:themeColor="text1"/>
                      <w:sz w:val="22"/>
                      <w:szCs w:val="22"/>
                      <w:lang w:val="en-GB"/>
                    </w:rPr>
                  </w:pPr>
                </w:p>
                <w:p w14:paraId="1BCAC0F5" w14:textId="77777777" w:rsidR="004A240C" w:rsidRPr="00AA4AAF" w:rsidRDefault="004A240C" w:rsidP="004A240C">
                  <w:pPr>
                    <w:pStyle w:val="PreformattatoHTML"/>
                    <w:shd w:val="clear" w:color="auto" w:fill="FFFFFF"/>
                    <w:rPr>
                      <w:rStyle w:val="feature"/>
                      <w:rFonts w:ascii="Arial" w:hAnsi="Arial" w:cs="Arial"/>
                      <w:color w:val="000000" w:themeColor="text1"/>
                      <w:sz w:val="22"/>
                      <w:szCs w:val="22"/>
                      <w:lang w:val="en-GB"/>
                    </w:rPr>
                  </w:pPr>
                  <w:r w:rsidRPr="00AA4AAF">
                    <w:rPr>
                      <w:rStyle w:val="feature"/>
                      <w:rFonts w:ascii="Arial" w:hAnsi="Arial" w:cs="Arial"/>
                      <w:b/>
                      <w:color w:val="000000" w:themeColor="text1"/>
                      <w:sz w:val="22"/>
                      <w:szCs w:val="22"/>
                      <w:lang w:val="en-GB"/>
                    </w:rPr>
                    <w:t>Country of isolation</w:t>
                  </w:r>
                  <w:r w:rsidRPr="00AA4AAF">
                    <w:rPr>
                      <w:rStyle w:val="feature"/>
                      <w:rFonts w:ascii="Arial" w:hAnsi="Arial" w:cs="Arial"/>
                      <w:color w:val="000000" w:themeColor="text1"/>
                      <w:sz w:val="22"/>
                      <w:szCs w:val="22"/>
                      <w:lang w:val="en-GB"/>
                    </w:rPr>
                    <w:t>: China (also found in Japan)</w:t>
                  </w:r>
                </w:p>
                <w:p w14:paraId="4C5948D3" w14:textId="77777777" w:rsidR="004A240C" w:rsidRPr="00AA4AAF" w:rsidRDefault="004A240C" w:rsidP="004A240C">
                  <w:pPr>
                    <w:pStyle w:val="PreformattatoHTML"/>
                    <w:shd w:val="clear" w:color="auto" w:fill="FFFFFF"/>
                    <w:rPr>
                      <w:rStyle w:val="feature"/>
                      <w:rFonts w:ascii="Arial" w:hAnsi="Arial" w:cs="Arial"/>
                      <w:color w:val="000000" w:themeColor="text1"/>
                      <w:sz w:val="22"/>
                      <w:szCs w:val="22"/>
                      <w:lang w:val="en-GB"/>
                    </w:rPr>
                  </w:pPr>
                </w:p>
                <w:p w14:paraId="184BADFB" w14:textId="77777777" w:rsidR="004A240C" w:rsidRPr="00AA4AAF" w:rsidRDefault="004A240C" w:rsidP="004A240C">
                  <w:pPr>
                    <w:pStyle w:val="PreformattatoHTML"/>
                    <w:shd w:val="clear" w:color="auto" w:fill="FFFFFF"/>
                    <w:rPr>
                      <w:rFonts w:ascii="Arial" w:hAnsi="Arial" w:cs="Arial"/>
                      <w:color w:val="000000" w:themeColor="text1"/>
                      <w:sz w:val="22"/>
                      <w:szCs w:val="22"/>
                      <w:lang w:val="en-GB"/>
                    </w:rPr>
                  </w:pPr>
                  <w:r w:rsidRPr="00AA4AAF">
                    <w:rPr>
                      <w:rFonts w:ascii="Arial" w:hAnsi="Arial" w:cs="Arial"/>
                      <w:b/>
                      <w:color w:val="000000" w:themeColor="text1"/>
                      <w:sz w:val="22"/>
                      <w:szCs w:val="22"/>
                      <w:lang w:val="en-GB"/>
                    </w:rPr>
                    <w:t>Sequencing approach(es)</w:t>
                  </w:r>
                  <w:r w:rsidRPr="00AA4AAF">
                    <w:rPr>
                      <w:rFonts w:ascii="Arial" w:hAnsi="Arial" w:cs="Arial"/>
                      <w:color w:val="000000" w:themeColor="text1"/>
                      <w:sz w:val="22"/>
                      <w:szCs w:val="22"/>
                      <w:lang w:val="en-GB"/>
                    </w:rPr>
                    <w:t>: Sanger sequencing of overlapping PCR amplicons generated with virus-specific and degenerate primers coupled with 5’ and 3’ RACE protocols.</w:t>
                  </w:r>
                </w:p>
                <w:p w14:paraId="2A5E3C2B" w14:textId="77777777" w:rsidR="004A240C" w:rsidRPr="00AA4AAF" w:rsidRDefault="004A240C" w:rsidP="004A240C">
                  <w:pPr>
                    <w:pStyle w:val="PreformattatoHTML"/>
                    <w:shd w:val="clear" w:color="auto" w:fill="FFFFFF"/>
                    <w:rPr>
                      <w:rFonts w:ascii="Arial" w:hAnsi="Arial" w:cs="Arial"/>
                      <w:b/>
                      <w:color w:val="000000" w:themeColor="text1"/>
                      <w:sz w:val="22"/>
                      <w:szCs w:val="22"/>
                      <w:lang w:val="en-GB"/>
                    </w:rPr>
                  </w:pPr>
                </w:p>
                <w:p w14:paraId="7C370A1F" w14:textId="77777777" w:rsidR="004A240C" w:rsidRPr="00AA4AAF" w:rsidRDefault="004A240C" w:rsidP="004A240C">
                  <w:pPr>
                    <w:pStyle w:val="PreformattatoHTML"/>
                    <w:shd w:val="clear" w:color="auto" w:fill="FFFFFF"/>
                    <w:rPr>
                      <w:rFonts w:ascii="Arial" w:hAnsi="Arial" w:cs="Arial"/>
                      <w:color w:val="000000"/>
                      <w:sz w:val="22"/>
                      <w:szCs w:val="22"/>
                      <w:shd w:val="clear" w:color="auto" w:fill="FFFFFF"/>
                      <w:lang w:val="en-US"/>
                    </w:rPr>
                  </w:pPr>
                  <w:r w:rsidRPr="00AA4AAF">
                    <w:rPr>
                      <w:rFonts w:ascii="Arial" w:hAnsi="Arial" w:cs="Arial"/>
                      <w:b/>
                      <w:color w:val="000000" w:themeColor="text1"/>
                      <w:sz w:val="22"/>
                      <w:szCs w:val="22"/>
                      <w:lang w:val="en-GB"/>
                    </w:rPr>
                    <w:lastRenderedPageBreak/>
                    <w:t>Genome sequence</w:t>
                  </w:r>
                  <w:r w:rsidRPr="00AA4AAF">
                    <w:rPr>
                      <w:rFonts w:ascii="Arial" w:hAnsi="Arial" w:cs="Arial"/>
                      <w:color w:val="000000" w:themeColor="text1"/>
                      <w:sz w:val="22"/>
                      <w:szCs w:val="22"/>
                      <w:lang w:val="en-GB"/>
                    </w:rPr>
                    <w:t>: 9666</w:t>
                  </w:r>
                  <w:r w:rsidRPr="00AA4AAF">
                    <w:rPr>
                      <w:rFonts w:ascii="Arial" w:hAnsi="Arial" w:cs="Arial"/>
                      <w:color w:val="000000"/>
                      <w:sz w:val="22"/>
                      <w:szCs w:val="22"/>
                      <w:shd w:val="clear" w:color="auto" w:fill="FFFFFF"/>
                      <w:lang w:val="en-US"/>
                    </w:rPr>
                    <w:t xml:space="preserve"> nucleotides</w:t>
                  </w:r>
                </w:p>
                <w:p w14:paraId="668C328F" w14:textId="77777777" w:rsidR="004A240C" w:rsidRPr="00AA4AAF" w:rsidRDefault="004A240C" w:rsidP="004A240C">
                  <w:pPr>
                    <w:pStyle w:val="PreformattatoHTML"/>
                    <w:shd w:val="clear" w:color="auto" w:fill="FFFFFF"/>
                    <w:rPr>
                      <w:rFonts w:ascii="Arial" w:hAnsi="Arial" w:cs="Arial"/>
                      <w:color w:val="000000"/>
                      <w:sz w:val="22"/>
                      <w:szCs w:val="22"/>
                      <w:shd w:val="clear" w:color="auto" w:fill="FFFFFF"/>
                      <w:lang w:val="en-US"/>
                    </w:rPr>
                  </w:pPr>
                </w:p>
                <w:p w14:paraId="2B7C75FC" w14:textId="77777777" w:rsidR="004A240C" w:rsidRPr="00AA4AAF" w:rsidRDefault="004A240C" w:rsidP="004A240C">
                  <w:pPr>
                    <w:pStyle w:val="PreformattatoHTML"/>
                    <w:shd w:val="clear" w:color="auto" w:fill="FFFFFF"/>
                    <w:rPr>
                      <w:rFonts w:ascii="Arial" w:hAnsi="Arial" w:cs="Arial"/>
                      <w:color w:val="000000" w:themeColor="text1"/>
                      <w:sz w:val="22"/>
                      <w:szCs w:val="22"/>
                      <w:lang w:val="en-GB"/>
                    </w:rPr>
                  </w:pPr>
                  <w:r w:rsidRPr="00AA4AAF">
                    <w:rPr>
                      <w:rFonts w:ascii="Arial" w:hAnsi="Arial" w:cs="Arial"/>
                      <w:b/>
                      <w:bCs/>
                      <w:color w:val="000000"/>
                      <w:sz w:val="22"/>
                      <w:szCs w:val="22"/>
                      <w:shd w:val="clear" w:color="auto" w:fill="FFFFFF"/>
                      <w:lang w:val="en-US"/>
                    </w:rPr>
                    <w:t>Isolate:</w:t>
                  </w:r>
                  <w:r w:rsidRPr="00AA4AAF">
                    <w:rPr>
                      <w:rFonts w:ascii="Arial" w:hAnsi="Arial" w:cs="Arial"/>
                      <w:color w:val="000000"/>
                      <w:sz w:val="22"/>
                      <w:szCs w:val="22"/>
                      <w:shd w:val="clear" w:color="auto" w:fill="FFFFFF"/>
                      <w:lang w:val="en-US"/>
                    </w:rPr>
                    <w:t xml:space="preserve"> </w:t>
                  </w:r>
                  <w:r w:rsidRPr="00AA4AAF">
                    <w:rPr>
                      <w:rFonts w:ascii="Arial" w:hAnsi="Arial" w:cs="Arial"/>
                      <w:color w:val="000000" w:themeColor="text1"/>
                      <w:sz w:val="22"/>
                      <w:szCs w:val="22"/>
                      <w:lang w:val="en-US"/>
                    </w:rPr>
                    <w:t>MiCMV-MJ</w:t>
                  </w:r>
                </w:p>
                <w:p w14:paraId="60C71CD0" w14:textId="77777777" w:rsidR="004A240C" w:rsidRPr="00AA4AAF" w:rsidRDefault="004A240C" w:rsidP="004A240C">
                  <w:pPr>
                    <w:rPr>
                      <w:rFonts w:ascii="Arial" w:hAnsi="Arial" w:cs="Arial"/>
                      <w:b/>
                      <w:color w:val="000000" w:themeColor="text1"/>
                      <w:sz w:val="22"/>
                      <w:szCs w:val="22"/>
                      <w:lang w:val="en-GB"/>
                    </w:rPr>
                  </w:pPr>
                </w:p>
                <w:p w14:paraId="51A9305A" w14:textId="5D170FBE" w:rsidR="004A240C" w:rsidRPr="00AA4AAF" w:rsidRDefault="004A240C" w:rsidP="004A240C">
                  <w:pPr>
                    <w:rPr>
                      <w:rFonts w:ascii="Arial" w:hAnsi="Arial" w:cs="Arial"/>
                      <w:color w:val="000000"/>
                      <w:sz w:val="22"/>
                      <w:szCs w:val="22"/>
                      <w:shd w:val="clear" w:color="auto" w:fill="FFFFFF"/>
                    </w:rPr>
                  </w:pPr>
                  <w:r w:rsidRPr="00AA4AAF">
                    <w:rPr>
                      <w:rFonts w:ascii="Arial" w:hAnsi="Arial" w:cs="Arial"/>
                      <w:b/>
                      <w:color w:val="000000" w:themeColor="text1"/>
                      <w:sz w:val="22"/>
                      <w:szCs w:val="22"/>
                      <w:lang w:val="en-GB"/>
                    </w:rPr>
                    <w:t>Nucleotide sequence identity</w:t>
                  </w:r>
                  <w:r w:rsidRPr="00AA4AAF">
                    <w:rPr>
                      <w:rFonts w:ascii="Arial" w:hAnsi="Arial" w:cs="Arial"/>
                      <w:color w:val="000000" w:themeColor="text1"/>
                      <w:sz w:val="22"/>
                      <w:szCs w:val="22"/>
                      <w:lang w:val="en-GB"/>
                    </w:rPr>
                    <w:t xml:space="preserve">: MiCMV </w:t>
                  </w:r>
                  <w:r w:rsidRPr="00AA4AAF">
                    <w:rPr>
                      <w:rFonts w:ascii="Arial" w:hAnsi="Arial" w:cs="Arial"/>
                      <w:color w:val="000000"/>
                      <w:sz w:val="22"/>
                      <w:szCs w:val="22"/>
                      <w:shd w:val="clear" w:color="auto" w:fill="FFFFFF"/>
                    </w:rPr>
                    <w:t xml:space="preserve">isolate MJ (MT247721) shares 98.96-99.94% identity with the original 2012 Chinese isolate [then named </w:t>
                  </w:r>
                  <w:r w:rsidR="007065FF">
                    <w:rPr>
                      <w:rFonts w:ascii="Arial" w:hAnsi="Arial" w:cs="Arial"/>
                      <w:color w:val="000000"/>
                      <w:sz w:val="22"/>
                      <w:szCs w:val="22"/>
                      <w:shd w:val="clear" w:color="auto" w:fill="FFFFFF"/>
                    </w:rPr>
                    <w:t>B</w:t>
                  </w:r>
                  <w:r w:rsidRPr="00AA4AAF">
                    <w:rPr>
                      <w:rFonts w:ascii="Arial" w:hAnsi="Arial" w:cs="Arial"/>
                      <w:color w:val="000000"/>
                      <w:sz w:val="22"/>
                      <w:szCs w:val="22"/>
                      <w:shd w:val="clear" w:color="auto" w:fill="FFFFFF"/>
                    </w:rPr>
                    <w:t xml:space="preserve">asella rugose mosaic virus, isolate MJ (MG656405)] and another Chinese MiCMV, isolate MJ-19 of (MT247722), respectively. All three of these isolates share 90.5% identity with the Japanese isolate MiCMV-PA (LC603132).  All four of these isolates only share ~73% identity (100% query coverage) with correctly named </w:t>
                  </w:r>
                  <w:r w:rsidR="007065FF">
                    <w:rPr>
                      <w:rFonts w:ascii="Arial" w:hAnsi="Arial" w:cs="Arial"/>
                      <w:color w:val="000000"/>
                      <w:sz w:val="22"/>
                      <w:szCs w:val="22"/>
                      <w:shd w:val="clear" w:color="auto" w:fill="FFFFFF"/>
                    </w:rPr>
                    <w:t>B</w:t>
                  </w:r>
                  <w:r w:rsidRPr="00AA4AAF">
                    <w:rPr>
                      <w:rFonts w:ascii="Arial" w:hAnsi="Arial" w:cs="Arial"/>
                      <w:color w:val="000000"/>
                      <w:sz w:val="22"/>
                      <w:szCs w:val="22"/>
                      <w:shd w:val="clear" w:color="auto" w:fill="FFFFFF"/>
                    </w:rPr>
                    <w:t>asella rugose mosaic virus isolates and less than 63% identity with other potyviruses.</w:t>
                  </w:r>
                </w:p>
                <w:p w14:paraId="62B0CFE6" w14:textId="77777777" w:rsidR="004A240C" w:rsidRPr="00AA4AAF" w:rsidRDefault="004A240C" w:rsidP="004A240C">
                  <w:pPr>
                    <w:pStyle w:val="p1"/>
                    <w:rPr>
                      <w:rFonts w:ascii="Arial" w:hAnsi="Arial" w:cs="Arial"/>
                      <w:color w:val="000000"/>
                      <w:sz w:val="22"/>
                      <w:szCs w:val="22"/>
                      <w:shd w:val="clear" w:color="auto" w:fill="FFFFFF"/>
                      <w:lang w:val="en-US"/>
                    </w:rPr>
                  </w:pPr>
                </w:p>
                <w:p w14:paraId="34249747" w14:textId="77777777" w:rsidR="004A240C" w:rsidRPr="00AA4AAF" w:rsidRDefault="004A240C" w:rsidP="004A240C">
                  <w:pPr>
                    <w:rPr>
                      <w:rFonts w:ascii="Arial" w:hAnsi="Arial" w:cs="Arial"/>
                      <w:sz w:val="22"/>
                      <w:szCs w:val="22"/>
                    </w:rPr>
                  </w:pPr>
                  <w:r w:rsidRPr="00AA4AAF">
                    <w:rPr>
                      <w:rFonts w:ascii="Arial" w:hAnsi="Arial" w:cs="Arial"/>
                      <w:b/>
                      <w:sz w:val="22"/>
                      <w:szCs w:val="22"/>
                    </w:rPr>
                    <w:t>Polyprotein sequence</w:t>
                  </w:r>
                  <w:r w:rsidRPr="00AA4AAF">
                    <w:rPr>
                      <w:rFonts w:ascii="Arial" w:hAnsi="Arial" w:cs="Arial"/>
                      <w:sz w:val="22"/>
                      <w:szCs w:val="22"/>
                    </w:rPr>
                    <w:t xml:space="preserve">: 3080 amino acids </w:t>
                  </w:r>
                </w:p>
                <w:p w14:paraId="7ACC47C5" w14:textId="77777777" w:rsidR="004A240C" w:rsidRPr="00AA4AAF" w:rsidRDefault="004A240C" w:rsidP="004A240C">
                  <w:pPr>
                    <w:rPr>
                      <w:rFonts w:ascii="Arial" w:hAnsi="Arial" w:cs="Arial"/>
                      <w:b/>
                      <w:sz w:val="22"/>
                      <w:szCs w:val="22"/>
                    </w:rPr>
                  </w:pPr>
                </w:p>
                <w:p w14:paraId="09EA4DA0" w14:textId="58C3D5D2" w:rsidR="004A240C" w:rsidRPr="00AA4AAF" w:rsidRDefault="004A240C" w:rsidP="004A240C">
                  <w:pPr>
                    <w:rPr>
                      <w:rFonts w:ascii="Arial" w:hAnsi="Arial" w:cs="Arial"/>
                      <w:sz w:val="22"/>
                      <w:szCs w:val="22"/>
                    </w:rPr>
                  </w:pPr>
                  <w:r w:rsidRPr="00AA4AAF">
                    <w:rPr>
                      <w:rFonts w:ascii="Arial" w:hAnsi="Arial" w:cs="Arial"/>
                      <w:b/>
                      <w:sz w:val="22"/>
                      <w:szCs w:val="22"/>
                    </w:rPr>
                    <w:t>Polyprotein identity</w:t>
                  </w:r>
                  <w:r w:rsidRPr="00AA4AAF">
                    <w:rPr>
                      <w:rFonts w:ascii="Arial" w:hAnsi="Arial" w:cs="Arial"/>
                      <w:sz w:val="22"/>
                      <w:szCs w:val="22"/>
                    </w:rPr>
                    <w:t xml:space="preserve">: All four MiCMV isolates (BaRMV-MJ, MiCMV-MJ, MiCMV -M19 and MiCMV-PA) share 94.33 to 99.84% amino acid identity with each other and only 72-73% identity with </w:t>
                  </w:r>
                  <w:r w:rsidRPr="00AA4AAF">
                    <w:rPr>
                      <w:rFonts w:ascii="Arial" w:hAnsi="Arial" w:cs="Arial"/>
                      <w:color w:val="000000"/>
                      <w:sz w:val="22"/>
                      <w:szCs w:val="22"/>
                      <w:shd w:val="clear" w:color="auto" w:fill="FFFFFF"/>
                    </w:rPr>
                    <w:t xml:space="preserve">correctly named </w:t>
                  </w:r>
                  <w:r w:rsidR="007065FF">
                    <w:rPr>
                      <w:rFonts w:ascii="Arial" w:hAnsi="Arial" w:cs="Arial"/>
                      <w:color w:val="000000"/>
                      <w:sz w:val="22"/>
                      <w:szCs w:val="22"/>
                      <w:shd w:val="clear" w:color="auto" w:fill="FFFFFF"/>
                    </w:rPr>
                    <w:t>B</w:t>
                  </w:r>
                  <w:r w:rsidRPr="00AA4AAF">
                    <w:rPr>
                      <w:rFonts w:ascii="Arial" w:hAnsi="Arial" w:cs="Arial"/>
                      <w:color w:val="000000"/>
                      <w:sz w:val="22"/>
                      <w:szCs w:val="22"/>
                      <w:shd w:val="clear" w:color="auto" w:fill="FFFFFF"/>
                    </w:rPr>
                    <w:t>asella rugose mosaic virus isolates</w:t>
                  </w:r>
                  <w:r w:rsidRPr="00AA4AAF">
                    <w:rPr>
                      <w:rFonts w:ascii="Arial" w:hAnsi="Arial" w:cs="Arial"/>
                      <w:sz w:val="22"/>
                      <w:szCs w:val="22"/>
                    </w:rPr>
                    <w:t xml:space="preserve">. </w:t>
                  </w:r>
                </w:p>
                <w:p w14:paraId="7CB0ACBE" w14:textId="77777777" w:rsidR="004A240C" w:rsidRPr="00AA4AAF" w:rsidRDefault="004A240C" w:rsidP="004A240C">
                  <w:pPr>
                    <w:autoSpaceDE w:val="0"/>
                    <w:autoSpaceDN w:val="0"/>
                    <w:adjustRightInd w:val="0"/>
                    <w:rPr>
                      <w:rFonts w:ascii="Arial" w:hAnsi="Arial" w:cs="Arial"/>
                      <w:b/>
                      <w:sz w:val="22"/>
                      <w:szCs w:val="22"/>
                      <w:lang w:val="en-GB"/>
                    </w:rPr>
                  </w:pPr>
                </w:p>
                <w:p w14:paraId="20DFE904" w14:textId="77777777" w:rsidR="004A240C" w:rsidRPr="00AA4AAF" w:rsidRDefault="004A240C" w:rsidP="004A240C">
                  <w:pPr>
                    <w:autoSpaceDE w:val="0"/>
                    <w:autoSpaceDN w:val="0"/>
                    <w:adjustRightInd w:val="0"/>
                    <w:rPr>
                      <w:rFonts w:ascii="Arial" w:hAnsi="Arial" w:cs="Arial"/>
                      <w:sz w:val="22"/>
                      <w:szCs w:val="22"/>
                    </w:rPr>
                  </w:pPr>
                  <w:r w:rsidRPr="00AA4AAF">
                    <w:rPr>
                      <w:rFonts w:ascii="Arial" w:hAnsi="Arial" w:cs="Arial"/>
                      <w:b/>
                      <w:sz w:val="22"/>
                      <w:szCs w:val="22"/>
                      <w:lang w:val="en-GB"/>
                    </w:rPr>
                    <w:t>Proteins and motifs</w:t>
                  </w:r>
                  <w:r w:rsidRPr="00AA4AAF">
                    <w:rPr>
                      <w:rFonts w:ascii="Arial" w:hAnsi="Arial" w:cs="Arial"/>
                      <w:sz w:val="22"/>
                      <w:szCs w:val="22"/>
                      <w:lang w:val="en-GB"/>
                    </w:rPr>
                    <w:t xml:space="preserve">: </w:t>
                  </w:r>
                  <w:r w:rsidRPr="00AA4AAF">
                    <w:rPr>
                      <w:rFonts w:ascii="Arial" w:hAnsi="Arial" w:cs="Arial"/>
                      <w:color w:val="000000"/>
                      <w:sz w:val="22"/>
                      <w:szCs w:val="22"/>
                    </w:rPr>
                    <w:t xml:space="preserve">Nine conserved potyvirus proteolytic cleavage sites were present in the MiCMV polyprotein. Predicted that the MiCMV polyprotein is proteolytically cleaved into 10 mature peptides and that MiCMV has similar cleavage sites to other viruses in the genus </w:t>
                  </w:r>
                  <w:r w:rsidRPr="00AA4AAF">
                    <w:rPr>
                      <w:rFonts w:ascii="Arial" w:hAnsi="Arial" w:cs="Arial"/>
                      <w:i/>
                      <w:color w:val="000000"/>
                      <w:sz w:val="22"/>
                      <w:szCs w:val="22"/>
                    </w:rPr>
                    <w:t>Potyvirus</w:t>
                  </w:r>
                  <w:r w:rsidRPr="00AA4AAF">
                    <w:rPr>
                      <w:rFonts w:ascii="Arial" w:hAnsi="Arial" w:cs="Arial"/>
                      <w:color w:val="000000"/>
                      <w:sz w:val="22"/>
                      <w:szCs w:val="22"/>
                    </w:rPr>
                    <w:t xml:space="preserve">. </w:t>
                  </w:r>
                  <w:r w:rsidRPr="00AA4AAF">
                    <w:rPr>
                      <w:rFonts w:ascii="Arial" w:hAnsi="Arial" w:cs="Arial"/>
                      <w:sz w:val="22"/>
                      <w:szCs w:val="22"/>
                    </w:rPr>
                    <w:t xml:space="preserve">Most of the conserved motifs found in members of the genus </w:t>
                  </w:r>
                  <w:r w:rsidRPr="00AA4AAF">
                    <w:rPr>
                      <w:rFonts w:ascii="Arial" w:hAnsi="Arial" w:cs="Arial"/>
                      <w:i/>
                      <w:sz w:val="22"/>
                      <w:szCs w:val="22"/>
                    </w:rPr>
                    <w:t>Potyvirus</w:t>
                  </w:r>
                  <w:r w:rsidRPr="00AA4AAF">
                    <w:rPr>
                      <w:rFonts w:ascii="Arial" w:hAnsi="Arial" w:cs="Arial"/>
                      <w:sz w:val="22"/>
                      <w:szCs w:val="22"/>
                    </w:rPr>
                    <w:t xml:space="preserve">, including those associated with aphid transmission, were also found in </w:t>
                  </w:r>
                  <w:r w:rsidRPr="00AA4AAF">
                    <w:rPr>
                      <w:rFonts w:ascii="Arial" w:hAnsi="Arial" w:cs="Arial"/>
                      <w:color w:val="000000"/>
                      <w:sz w:val="22"/>
                      <w:szCs w:val="22"/>
                    </w:rPr>
                    <w:t>MiCMV</w:t>
                  </w:r>
                  <w:r w:rsidRPr="00AA4AAF">
                    <w:rPr>
                      <w:rFonts w:ascii="Arial" w:hAnsi="Arial" w:cs="Arial"/>
                      <w:sz w:val="22"/>
                      <w:szCs w:val="22"/>
                    </w:rPr>
                    <w:t>-MJ.</w:t>
                  </w:r>
                </w:p>
                <w:p w14:paraId="48FAF8D2" w14:textId="77777777" w:rsidR="004A240C" w:rsidRPr="00AA4AAF" w:rsidRDefault="004A240C" w:rsidP="004A240C">
                  <w:pPr>
                    <w:pStyle w:val="Testocommento"/>
                    <w:rPr>
                      <w:rFonts w:ascii="Arial" w:hAnsi="Arial" w:cs="Arial"/>
                      <w:b/>
                      <w:sz w:val="22"/>
                      <w:szCs w:val="22"/>
                      <w:lang w:val="en-GB"/>
                    </w:rPr>
                  </w:pPr>
                </w:p>
                <w:p w14:paraId="5F287D3C" w14:textId="77777777" w:rsidR="004A240C" w:rsidRPr="00AA4AAF" w:rsidRDefault="004A240C" w:rsidP="004A240C">
                  <w:pPr>
                    <w:pStyle w:val="Testocommento"/>
                    <w:rPr>
                      <w:rFonts w:ascii="Arial" w:hAnsi="Arial" w:cs="Arial"/>
                      <w:sz w:val="22"/>
                      <w:szCs w:val="22"/>
                      <w:lang w:val="en-GB"/>
                    </w:rPr>
                  </w:pPr>
                  <w:r w:rsidRPr="00AA4AAF">
                    <w:rPr>
                      <w:rFonts w:ascii="Arial" w:hAnsi="Arial" w:cs="Arial"/>
                      <w:b/>
                      <w:sz w:val="22"/>
                      <w:szCs w:val="22"/>
                      <w:lang w:val="en-GB"/>
                    </w:rPr>
                    <w:t>Natural transmission</w:t>
                  </w:r>
                  <w:r w:rsidRPr="00AA4AAF">
                    <w:rPr>
                      <w:rFonts w:ascii="Arial" w:hAnsi="Arial" w:cs="Arial"/>
                      <w:sz w:val="22"/>
                      <w:szCs w:val="22"/>
                      <w:lang w:val="en-GB"/>
                    </w:rPr>
                    <w:t>: Unknown, but probably aphids (see experimental transmission).</w:t>
                  </w:r>
                </w:p>
                <w:p w14:paraId="2F5944AF" w14:textId="77777777" w:rsidR="004A240C" w:rsidRPr="00AA4AAF" w:rsidRDefault="004A240C" w:rsidP="004A240C">
                  <w:pPr>
                    <w:rPr>
                      <w:rFonts w:ascii="Arial" w:hAnsi="Arial" w:cs="Arial"/>
                      <w:b/>
                      <w:sz w:val="22"/>
                      <w:szCs w:val="22"/>
                      <w:lang w:val="en-GB"/>
                    </w:rPr>
                  </w:pPr>
                </w:p>
                <w:p w14:paraId="0EACB7E8" w14:textId="6BEEC569" w:rsidR="004A240C" w:rsidRPr="00AA4AAF" w:rsidRDefault="004A240C" w:rsidP="004A240C">
                  <w:pPr>
                    <w:autoSpaceDE w:val="0"/>
                    <w:autoSpaceDN w:val="0"/>
                    <w:adjustRightInd w:val="0"/>
                    <w:rPr>
                      <w:rFonts w:ascii="Arial" w:hAnsi="Arial" w:cs="Arial"/>
                      <w:sz w:val="22"/>
                      <w:szCs w:val="22"/>
                      <w:lang w:val="en-GB"/>
                    </w:rPr>
                  </w:pPr>
                  <w:r w:rsidRPr="00AA4AAF">
                    <w:rPr>
                      <w:rFonts w:ascii="Arial" w:hAnsi="Arial" w:cs="Arial"/>
                      <w:b/>
                      <w:sz w:val="22"/>
                      <w:szCs w:val="22"/>
                      <w:lang w:val="en-GB"/>
                    </w:rPr>
                    <w:t>Experimental transmission</w:t>
                  </w:r>
                  <w:r w:rsidRPr="00AA4AAF">
                    <w:rPr>
                      <w:rFonts w:ascii="Arial" w:hAnsi="Arial" w:cs="Arial"/>
                      <w:sz w:val="22"/>
                      <w:szCs w:val="22"/>
                      <w:lang w:val="en-GB"/>
                    </w:rPr>
                    <w:t xml:space="preserve">: The original virus found in </w:t>
                  </w:r>
                  <w:r w:rsidRPr="00AA4AAF">
                    <w:rPr>
                      <w:rFonts w:ascii="Arial" w:eastAsiaTheme="minorHAnsi" w:hAnsi="Arial" w:cs="Arial"/>
                      <w:i/>
                      <w:iCs/>
                      <w:sz w:val="22"/>
                      <w:szCs w:val="22"/>
                    </w:rPr>
                    <w:t>Mirabilis jalapa</w:t>
                  </w:r>
                  <w:r w:rsidRPr="00AA4AAF">
                    <w:rPr>
                      <w:rFonts w:ascii="Arial" w:hAnsi="Arial" w:cs="Arial"/>
                      <w:sz w:val="22"/>
                      <w:szCs w:val="22"/>
                      <w:lang w:val="en-GB"/>
                    </w:rPr>
                    <w:t xml:space="preserve"> [named </w:t>
                  </w:r>
                  <w:r w:rsidR="007065FF">
                    <w:rPr>
                      <w:rFonts w:ascii="Arial" w:hAnsi="Arial" w:cs="Arial"/>
                      <w:sz w:val="22"/>
                      <w:szCs w:val="22"/>
                      <w:lang w:val="en-GB"/>
                    </w:rPr>
                    <w:t>B</w:t>
                  </w:r>
                  <w:r w:rsidRPr="00AA4AAF">
                    <w:rPr>
                      <w:rFonts w:ascii="Arial" w:eastAsiaTheme="minorHAnsi" w:hAnsi="Arial" w:cs="Arial"/>
                      <w:sz w:val="22"/>
                      <w:szCs w:val="22"/>
                    </w:rPr>
                    <w:t xml:space="preserve">asella rugose mosaic virus (BaRMV-MJ)] was shown to be mechanically transmissible to </w:t>
                  </w:r>
                  <w:r w:rsidRPr="00AA4AAF">
                    <w:rPr>
                      <w:rFonts w:ascii="Arial" w:eastAsiaTheme="minorHAnsi" w:hAnsi="Arial" w:cs="Arial"/>
                      <w:i/>
                      <w:iCs/>
                      <w:sz w:val="22"/>
                      <w:szCs w:val="22"/>
                    </w:rPr>
                    <w:t>Mirabilis jalapa, Chenopodium amaranticolor</w:t>
                  </w:r>
                  <w:r w:rsidRPr="00AA4AAF">
                    <w:rPr>
                      <w:rFonts w:ascii="Arial" w:eastAsiaTheme="minorHAnsi" w:hAnsi="Arial" w:cs="Arial"/>
                      <w:sz w:val="22"/>
                      <w:szCs w:val="22"/>
                    </w:rPr>
                    <w:t xml:space="preserve">, </w:t>
                  </w:r>
                  <w:r w:rsidRPr="00AA4AAF">
                    <w:rPr>
                      <w:rFonts w:ascii="Arial" w:eastAsiaTheme="minorHAnsi" w:hAnsi="Arial" w:cs="Arial"/>
                      <w:i/>
                      <w:iCs/>
                      <w:sz w:val="22"/>
                      <w:szCs w:val="22"/>
                    </w:rPr>
                    <w:t>C. quinoa</w:t>
                  </w:r>
                  <w:r w:rsidRPr="00AA4AAF">
                    <w:rPr>
                      <w:rFonts w:ascii="Arial" w:eastAsiaTheme="minorHAnsi" w:hAnsi="Arial" w:cs="Arial"/>
                      <w:sz w:val="22"/>
                      <w:szCs w:val="22"/>
                    </w:rPr>
                    <w:t xml:space="preserve">, and </w:t>
                  </w:r>
                  <w:r w:rsidRPr="00AA4AAF">
                    <w:rPr>
                      <w:rFonts w:ascii="Arial" w:eastAsiaTheme="minorHAnsi" w:hAnsi="Arial" w:cs="Arial"/>
                      <w:i/>
                      <w:iCs/>
                      <w:sz w:val="22"/>
                      <w:szCs w:val="22"/>
                    </w:rPr>
                    <w:t>Nicotiana benthamiana</w:t>
                  </w:r>
                  <w:r w:rsidRPr="00AA4AAF">
                    <w:rPr>
                      <w:rFonts w:ascii="Arial" w:eastAsiaTheme="minorHAnsi" w:hAnsi="Arial" w:cs="Arial"/>
                      <w:sz w:val="22"/>
                      <w:szCs w:val="22"/>
                    </w:rPr>
                    <w:t xml:space="preserve">. What was called BaRMV-MJ could also be transmitted by </w:t>
                  </w:r>
                  <w:r w:rsidRPr="00AA4AAF">
                    <w:rPr>
                      <w:rFonts w:ascii="Arial" w:eastAsiaTheme="minorHAnsi" w:hAnsi="Arial" w:cs="Arial"/>
                      <w:i/>
                      <w:iCs/>
                      <w:sz w:val="22"/>
                      <w:szCs w:val="22"/>
                    </w:rPr>
                    <w:t>Myzus persicae</w:t>
                  </w:r>
                  <w:r w:rsidRPr="00AA4AAF">
                    <w:rPr>
                      <w:rFonts w:ascii="Arial" w:eastAsiaTheme="minorHAnsi" w:hAnsi="Arial" w:cs="Arial"/>
                      <w:sz w:val="22"/>
                      <w:szCs w:val="22"/>
                    </w:rPr>
                    <w:t xml:space="preserve"> in a non-persistent manner. Mechanical inoculation of infectious clones (Li et al., 2020) made from RNA from the original BaRMV-MJ (now named MiCMV-MJ) were shown to have the same symptoms and host range</w:t>
                  </w:r>
                  <w:r w:rsidR="007065FF">
                    <w:rPr>
                      <w:rFonts w:ascii="Arial" w:eastAsiaTheme="minorHAnsi" w:hAnsi="Arial" w:cs="Arial"/>
                      <w:sz w:val="22"/>
                      <w:szCs w:val="22"/>
                    </w:rPr>
                    <w:t xml:space="preserve"> as those shown by sap-inoculation</w:t>
                  </w:r>
                  <w:r w:rsidRPr="00AA4AAF">
                    <w:rPr>
                      <w:rFonts w:ascii="Arial" w:eastAsiaTheme="minorHAnsi" w:hAnsi="Arial" w:cs="Arial"/>
                      <w:sz w:val="22"/>
                      <w:szCs w:val="22"/>
                    </w:rPr>
                    <w:t>.</w:t>
                  </w:r>
                </w:p>
                <w:p w14:paraId="1317F9F4" w14:textId="77777777" w:rsidR="004A240C" w:rsidRPr="00AA4AAF" w:rsidRDefault="004A240C" w:rsidP="004A240C">
                  <w:pPr>
                    <w:pStyle w:val="Testocommento"/>
                    <w:rPr>
                      <w:rFonts w:ascii="Arial" w:hAnsi="Arial" w:cs="Arial"/>
                      <w:sz w:val="22"/>
                      <w:szCs w:val="22"/>
                      <w:lang w:val="en-GB"/>
                    </w:rPr>
                  </w:pPr>
                </w:p>
                <w:p w14:paraId="19DCC1BC" w14:textId="77777777" w:rsidR="004A240C" w:rsidRPr="00AA4AAF" w:rsidRDefault="004A240C" w:rsidP="004A240C">
                  <w:pPr>
                    <w:pStyle w:val="Testocommento"/>
                    <w:rPr>
                      <w:rFonts w:ascii="Arial" w:hAnsi="Arial" w:cs="Arial"/>
                      <w:sz w:val="22"/>
                      <w:szCs w:val="22"/>
                      <w:lang w:val="en-GB"/>
                    </w:rPr>
                  </w:pPr>
                  <w:r w:rsidRPr="00AA4AAF">
                    <w:rPr>
                      <w:rFonts w:ascii="Arial" w:hAnsi="Arial" w:cs="Arial"/>
                      <w:b/>
                      <w:sz w:val="22"/>
                      <w:szCs w:val="22"/>
                      <w:lang w:val="en-GB"/>
                    </w:rPr>
                    <w:t>Other host</w:t>
                  </w:r>
                  <w:r w:rsidRPr="00AA4AAF">
                    <w:rPr>
                      <w:rFonts w:ascii="Arial" w:hAnsi="Arial" w:cs="Arial"/>
                      <w:b/>
                      <w:bCs/>
                      <w:sz w:val="22"/>
                      <w:szCs w:val="22"/>
                      <w:lang w:val="en-GB"/>
                    </w:rPr>
                    <w:t>s:</w:t>
                  </w:r>
                  <w:r w:rsidRPr="00AA4AAF">
                    <w:rPr>
                      <w:rFonts w:ascii="Arial" w:hAnsi="Arial" w:cs="Arial"/>
                      <w:sz w:val="22"/>
                      <w:szCs w:val="22"/>
                      <w:lang w:val="en-GB"/>
                    </w:rPr>
                    <w:t xml:space="preserve"> Not reported.</w:t>
                  </w:r>
                </w:p>
                <w:p w14:paraId="450116B3" w14:textId="77777777" w:rsidR="004A240C" w:rsidRPr="00AA4AAF" w:rsidRDefault="004A240C" w:rsidP="004A240C">
                  <w:pPr>
                    <w:rPr>
                      <w:rFonts w:ascii="Arial" w:hAnsi="Arial" w:cs="Arial"/>
                      <w:sz w:val="22"/>
                      <w:szCs w:val="22"/>
                      <w:lang w:val="en-GB"/>
                    </w:rPr>
                  </w:pPr>
                </w:p>
                <w:p w14:paraId="55D09CDB" w14:textId="343A7C42" w:rsidR="004A240C" w:rsidRPr="00AA4AAF" w:rsidRDefault="004A240C" w:rsidP="004A240C">
                  <w:pPr>
                    <w:autoSpaceDE w:val="0"/>
                    <w:autoSpaceDN w:val="0"/>
                    <w:adjustRightInd w:val="0"/>
                    <w:rPr>
                      <w:rFonts w:ascii="Arial" w:hAnsi="Arial" w:cs="Arial"/>
                      <w:sz w:val="22"/>
                      <w:szCs w:val="22"/>
                      <w:lang w:val="en-GB"/>
                    </w:rPr>
                  </w:pPr>
                  <w:r w:rsidRPr="00AA4AAF">
                    <w:rPr>
                      <w:rFonts w:ascii="Arial" w:hAnsi="Arial" w:cs="Arial"/>
                      <w:b/>
                      <w:sz w:val="22"/>
                      <w:szCs w:val="22"/>
                      <w:lang w:val="en-GB"/>
                    </w:rPr>
                    <w:t>Additional information</w:t>
                  </w:r>
                  <w:r w:rsidRPr="00AA4AAF">
                    <w:rPr>
                      <w:rFonts w:ascii="Arial" w:hAnsi="Arial" w:cs="Arial"/>
                      <w:sz w:val="22"/>
                      <w:szCs w:val="22"/>
                      <w:lang w:val="en-GB"/>
                    </w:rPr>
                    <w:t xml:space="preserve">: </w:t>
                  </w:r>
                  <w:r w:rsidRPr="00AA4AAF">
                    <w:rPr>
                      <w:rFonts w:ascii="Arial" w:hAnsi="Arial" w:cs="Arial"/>
                      <w:color w:val="000000"/>
                      <w:sz w:val="22"/>
                      <w:szCs w:val="22"/>
                      <w:shd w:val="clear" w:color="auto" w:fill="FFFFFF"/>
                    </w:rPr>
                    <w:t xml:space="preserve">The virus isolated from </w:t>
                  </w:r>
                  <w:r w:rsidRPr="00AA4AAF">
                    <w:rPr>
                      <w:rFonts w:ascii="Arial" w:hAnsi="Arial" w:cs="Arial"/>
                      <w:i/>
                      <w:iCs/>
                      <w:color w:val="000000"/>
                      <w:sz w:val="22"/>
                      <w:szCs w:val="22"/>
                    </w:rPr>
                    <w:t>Mirabilis jalapa</w:t>
                  </w:r>
                  <w:r w:rsidRPr="00AA4AAF">
                    <w:rPr>
                      <w:rFonts w:ascii="Arial" w:hAnsi="Arial" w:cs="Arial"/>
                      <w:color w:val="000000"/>
                      <w:sz w:val="22"/>
                      <w:szCs w:val="22"/>
                      <w:shd w:val="clear" w:color="auto" w:fill="FFFFFF"/>
                    </w:rPr>
                    <w:t xml:space="preserve"> in China </w:t>
                  </w:r>
                  <w:r w:rsidRPr="00AA4AAF">
                    <w:rPr>
                      <w:rFonts w:ascii="Arial" w:eastAsiaTheme="minorHAnsi" w:hAnsi="Arial" w:cs="Arial"/>
                      <w:sz w:val="22"/>
                      <w:szCs w:val="22"/>
                    </w:rPr>
                    <w:t xml:space="preserve">was first </w:t>
                  </w:r>
                  <w:r w:rsidRPr="00AA4AAF">
                    <w:rPr>
                      <w:rFonts w:ascii="Arial" w:hAnsi="Arial" w:cs="Arial"/>
                      <w:color w:val="000000"/>
                      <w:sz w:val="22"/>
                      <w:szCs w:val="22"/>
                      <w:shd w:val="clear" w:color="auto" w:fill="FFFFFF"/>
                    </w:rPr>
                    <w:t xml:space="preserve">described in 2012 (Wang et al, 2012) and was subsequently identified to be a probable isolate of </w:t>
                  </w:r>
                  <w:r w:rsidR="007065FF">
                    <w:rPr>
                      <w:rFonts w:ascii="Arial" w:hAnsi="Arial" w:cs="Arial"/>
                      <w:color w:val="000000"/>
                      <w:sz w:val="22"/>
                      <w:szCs w:val="22"/>
                      <w:shd w:val="clear" w:color="auto" w:fill="FFFFFF"/>
                    </w:rPr>
                    <w:t>B</w:t>
                  </w:r>
                  <w:r w:rsidRPr="00AA4AAF">
                    <w:rPr>
                      <w:rFonts w:ascii="Arial" w:hAnsi="Arial" w:cs="Arial"/>
                      <w:color w:val="000000"/>
                      <w:sz w:val="22"/>
                      <w:szCs w:val="22"/>
                      <w:shd w:val="clear" w:color="auto" w:fill="FFFFFF"/>
                    </w:rPr>
                    <w:t xml:space="preserve">asella rugose mosaic virus (BaRMV) based on CP sequence similarity </w:t>
                  </w:r>
                  <w:r w:rsidRPr="00AA4AAF">
                    <w:rPr>
                      <w:rFonts w:ascii="Arial" w:eastAsiaTheme="minorHAnsi" w:hAnsi="Arial" w:cs="Arial"/>
                      <w:sz w:val="22"/>
                      <w:szCs w:val="22"/>
                    </w:rPr>
                    <w:t>to sequences in three BaRMV isolates (75.2%</w:t>
                  </w:r>
                  <w:r w:rsidRPr="00AA4AAF">
                    <w:rPr>
                      <w:rFonts w:ascii="Arial" w:eastAsia="AdvOT596495f2+20" w:hAnsi="Arial" w:cs="Arial"/>
                      <w:sz w:val="22"/>
                      <w:szCs w:val="22"/>
                    </w:rPr>
                    <w:t>–</w:t>
                  </w:r>
                  <w:r w:rsidRPr="00AA4AAF">
                    <w:rPr>
                      <w:rFonts w:ascii="Arial" w:eastAsiaTheme="minorHAnsi" w:hAnsi="Arial" w:cs="Arial"/>
                      <w:sz w:val="22"/>
                      <w:szCs w:val="22"/>
                    </w:rPr>
                    <w:t>77.3% sequence identity)</w:t>
                  </w:r>
                  <w:r w:rsidRPr="00AA4AAF">
                    <w:rPr>
                      <w:rFonts w:ascii="Arial" w:hAnsi="Arial" w:cs="Arial"/>
                      <w:color w:val="000000"/>
                      <w:sz w:val="22"/>
                      <w:szCs w:val="22"/>
                      <w:shd w:val="clear" w:color="auto" w:fill="FFFFFF"/>
                    </w:rPr>
                    <w:t xml:space="preserve">. Once the complete genome was sequenced (Zhang et al., 2020) the </w:t>
                  </w:r>
                  <w:r w:rsidRPr="00AA4AAF">
                    <w:rPr>
                      <w:rFonts w:ascii="Arial" w:eastAsiaTheme="minorHAnsi" w:hAnsi="Arial" w:cs="Arial"/>
                      <w:sz w:val="22"/>
                      <w:szCs w:val="22"/>
                    </w:rPr>
                    <w:t xml:space="preserve">nucleotide </w:t>
                  </w:r>
                  <w:r w:rsidR="00347AD9">
                    <w:rPr>
                      <w:rFonts w:ascii="Arial" w:eastAsiaTheme="minorHAnsi" w:hAnsi="Arial" w:cs="Arial"/>
                      <w:sz w:val="22"/>
                      <w:szCs w:val="22"/>
                    </w:rPr>
                    <w:t xml:space="preserve">sequence </w:t>
                  </w:r>
                  <w:r w:rsidRPr="00AA4AAF">
                    <w:rPr>
                      <w:rFonts w:ascii="Arial" w:eastAsiaTheme="minorHAnsi" w:hAnsi="Arial" w:cs="Arial"/>
                      <w:sz w:val="22"/>
                      <w:szCs w:val="22"/>
                    </w:rPr>
                    <w:t xml:space="preserve">similarities of the other gene regions were all below the corresponding species demarcation threshold and the virus was renamed </w:t>
                  </w:r>
                  <w:r w:rsidR="00347AD9">
                    <w:rPr>
                      <w:rFonts w:ascii="Arial" w:eastAsiaTheme="minorHAnsi" w:hAnsi="Arial" w:cs="Arial"/>
                      <w:sz w:val="22"/>
                      <w:szCs w:val="22"/>
                    </w:rPr>
                    <w:t>M</w:t>
                  </w:r>
                  <w:r w:rsidRPr="00AA4AAF">
                    <w:rPr>
                      <w:rFonts w:ascii="Arial" w:hAnsi="Arial" w:cs="Arial"/>
                      <w:color w:val="000000" w:themeColor="text1"/>
                      <w:sz w:val="22"/>
                      <w:szCs w:val="22"/>
                      <w:lang w:val="en-GB" w:eastAsia="fi-FI"/>
                    </w:rPr>
                    <w:t>irabilis crinkle mosaic virus, isolate MJ</w:t>
                  </w:r>
                  <w:r w:rsidRPr="00AA4AAF">
                    <w:rPr>
                      <w:rFonts w:ascii="Arial" w:eastAsiaTheme="minorHAnsi" w:hAnsi="Arial" w:cs="Arial"/>
                      <w:sz w:val="22"/>
                      <w:szCs w:val="22"/>
                    </w:rPr>
                    <w:t xml:space="preserve">. </w:t>
                  </w:r>
                </w:p>
                <w:p w14:paraId="3F1E5081" w14:textId="77777777" w:rsidR="004A240C" w:rsidRPr="00347AD9" w:rsidRDefault="004A240C" w:rsidP="004A240C">
                  <w:pPr>
                    <w:rPr>
                      <w:rFonts w:ascii="Arial" w:hAnsi="Arial" w:cs="Arial"/>
                      <w:sz w:val="22"/>
                      <w:szCs w:val="22"/>
                      <w:lang w:val="en-GB"/>
                    </w:rPr>
                  </w:pPr>
                </w:p>
                <w:p w14:paraId="090341A1" w14:textId="77777777" w:rsidR="004A240C" w:rsidRPr="00AA4AAF" w:rsidRDefault="004A240C" w:rsidP="004A240C">
                  <w:pPr>
                    <w:rPr>
                      <w:rFonts w:ascii="Arial" w:hAnsi="Arial" w:cs="Arial"/>
                      <w:sz w:val="22"/>
                      <w:szCs w:val="22"/>
                    </w:rPr>
                  </w:pPr>
                  <w:r w:rsidRPr="00AA4AAF">
                    <w:rPr>
                      <w:rFonts w:ascii="Arial" w:hAnsi="Arial" w:cs="Arial"/>
                      <w:b/>
                      <w:sz w:val="22"/>
                      <w:szCs w:val="22"/>
                    </w:rPr>
                    <w:t>Study Group recommendation</w:t>
                  </w:r>
                  <w:r w:rsidRPr="00AA4AAF">
                    <w:rPr>
                      <w:rFonts w:ascii="Arial" w:hAnsi="Arial" w:cs="Arial"/>
                      <w:sz w:val="22"/>
                      <w:szCs w:val="22"/>
                    </w:rPr>
                    <w:t>:</w:t>
                  </w:r>
                </w:p>
                <w:p w14:paraId="5CF96C04" w14:textId="77777777" w:rsidR="004A240C" w:rsidRPr="00AA4AAF" w:rsidRDefault="004A240C" w:rsidP="004A240C">
                  <w:pPr>
                    <w:rPr>
                      <w:rFonts w:ascii="Arial" w:hAnsi="Arial" w:cs="Arial"/>
                      <w:sz w:val="22"/>
                      <w:szCs w:val="22"/>
                    </w:rPr>
                  </w:pPr>
                  <w:r w:rsidRPr="00AA4AAF">
                    <w:rPr>
                      <w:rFonts w:ascii="Arial" w:hAnsi="Arial" w:cs="Arial"/>
                      <w:color w:val="000000"/>
                      <w:sz w:val="22"/>
                      <w:szCs w:val="22"/>
                      <w:shd w:val="clear" w:color="auto" w:fill="FFFFFF"/>
                    </w:rPr>
                    <w:t xml:space="preserve">The </w:t>
                  </w:r>
                  <w:r w:rsidRPr="00AA4AAF">
                    <w:rPr>
                      <w:rFonts w:ascii="Arial" w:hAnsi="Arial" w:cs="Arial"/>
                      <w:i/>
                      <w:color w:val="000000"/>
                      <w:sz w:val="22"/>
                      <w:szCs w:val="22"/>
                      <w:shd w:val="clear" w:color="auto" w:fill="FFFFFF"/>
                    </w:rPr>
                    <w:t>Potyviridae</w:t>
                  </w:r>
                  <w:r w:rsidRPr="00AA4AAF">
                    <w:rPr>
                      <w:rFonts w:ascii="Arial" w:hAnsi="Arial" w:cs="Arial"/>
                      <w:color w:val="000000"/>
                      <w:sz w:val="22"/>
                      <w:szCs w:val="22"/>
                      <w:shd w:val="clear" w:color="auto" w:fill="FFFFFF"/>
                    </w:rPr>
                    <w:t xml:space="preserve"> Study Group recommends that this virus be considered as representative of a new species </w:t>
                  </w:r>
                  <w:r w:rsidRPr="00AA4AAF">
                    <w:rPr>
                      <w:rFonts w:ascii="Arial" w:hAnsi="Arial" w:cs="Arial"/>
                      <w:sz w:val="22"/>
                      <w:szCs w:val="22"/>
                    </w:rPr>
                    <w:t xml:space="preserve">for which the species name </w:t>
                  </w:r>
                  <w:r w:rsidRPr="00AA4AAF">
                    <w:rPr>
                      <w:rFonts w:ascii="Arial" w:hAnsi="Arial" w:cs="Arial"/>
                      <w:i/>
                      <w:iCs/>
                      <w:sz w:val="22"/>
                      <w:szCs w:val="22"/>
                    </w:rPr>
                    <w:t>Potyvirus mirabilis</w:t>
                  </w:r>
                  <w:r w:rsidRPr="00AA4AAF">
                    <w:rPr>
                      <w:rFonts w:ascii="Arial" w:hAnsi="Arial" w:cs="Arial"/>
                      <w:sz w:val="22"/>
                      <w:szCs w:val="22"/>
                    </w:rPr>
                    <w:t xml:space="preserve"> is proposed.</w:t>
                  </w:r>
                </w:p>
                <w:p w14:paraId="67B1CDF0" w14:textId="77777777" w:rsidR="004A240C" w:rsidRPr="00AA4AAF" w:rsidRDefault="004A240C" w:rsidP="004A240C">
                  <w:pPr>
                    <w:rPr>
                      <w:rFonts w:ascii="Arial" w:hAnsi="Arial" w:cs="Arial"/>
                      <w:sz w:val="22"/>
                      <w:szCs w:val="22"/>
                    </w:rPr>
                  </w:pPr>
                </w:p>
                <w:p w14:paraId="2B364D06" w14:textId="77777777" w:rsidR="004A240C" w:rsidRPr="00AA4AAF" w:rsidRDefault="004A240C" w:rsidP="004A240C">
                  <w:pPr>
                    <w:autoSpaceDE w:val="0"/>
                    <w:autoSpaceDN w:val="0"/>
                    <w:adjustRightInd w:val="0"/>
                    <w:jc w:val="both"/>
                    <w:rPr>
                      <w:rFonts w:ascii="Arial" w:hAnsi="Arial" w:cs="Arial"/>
                      <w:sz w:val="22"/>
                      <w:szCs w:val="22"/>
                    </w:rPr>
                  </w:pPr>
                </w:p>
                <w:p w14:paraId="5D35BB0A" w14:textId="77777777" w:rsidR="004A240C" w:rsidRPr="00AA4AAF" w:rsidRDefault="004A240C" w:rsidP="004A240C">
                  <w:pPr>
                    <w:pStyle w:val="Paragrafoelenco"/>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highlight w:val="lightGray"/>
                      <w:lang w:val="en-GB" w:eastAsia="fi-FI"/>
                    </w:rPr>
                  </w:pPr>
                  <w:r w:rsidRPr="00AA4AAF">
                    <w:rPr>
                      <w:rFonts w:ascii="Arial" w:hAnsi="Arial" w:cs="Arial"/>
                      <w:b/>
                      <w:color w:val="000000" w:themeColor="text1"/>
                      <w:sz w:val="22"/>
                      <w:szCs w:val="22"/>
                      <w:highlight w:val="lightGray"/>
                      <w:lang w:val="en-GB" w:eastAsia="fi-FI"/>
                    </w:rPr>
                    <w:t>Virus</w:t>
                  </w:r>
                  <w:r w:rsidRPr="00AA4AAF">
                    <w:rPr>
                      <w:rFonts w:ascii="Arial" w:hAnsi="Arial" w:cs="Arial"/>
                      <w:color w:val="000000" w:themeColor="text1"/>
                      <w:sz w:val="22"/>
                      <w:szCs w:val="22"/>
                      <w:highlight w:val="lightGray"/>
                      <w:lang w:val="en-GB" w:eastAsia="fi-FI"/>
                    </w:rPr>
                    <w:t xml:space="preserve">: </w:t>
                  </w:r>
                  <w:r w:rsidRPr="00AA4AAF">
                    <w:rPr>
                      <w:rFonts w:ascii="Arial" w:hAnsi="Arial" w:cs="Arial"/>
                      <w:sz w:val="22"/>
                      <w:szCs w:val="22"/>
                      <w:highlight w:val="lightGray"/>
                    </w:rPr>
                    <w:t>Pennisetum alopecuroides mosaic virus (PalMV)</w:t>
                  </w:r>
                </w:p>
                <w:p w14:paraId="715562FE" w14:textId="42BDB476" w:rsidR="004A240C" w:rsidRPr="00AA4AAF" w:rsidRDefault="004A240C" w:rsidP="004A24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AA4AAF">
                    <w:rPr>
                      <w:rFonts w:ascii="Arial" w:hAnsi="Arial" w:cs="Arial"/>
                      <w:b/>
                      <w:color w:val="000000" w:themeColor="text1"/>
                      <w:sz w:val="22"/>
                      <w:szCs w:val="22"/>
                      <w:lang w:val="en-GB" w:eastAsia="fi-FI"/>
                    </w:rPr>
                    <w:t>Proposed species name</w:t>
                  </w:r>
                  <w:r w:rsidRPr="00AA4AAF">
                    <w:rPr>
                      <w:rFonts w:ascii="Arial" w:hAnsi="Arial" w:cs="Arial"/>
                      <w:color w:val="000000" w:themeColor="text1"/>
                      <w:sz w:val="22"/>
                      <w:szCs w:val="22"/>
                      <w:lang w:val="en-GB" w:eastAsia="fi-FI"/>
                    </w:rPr>
                    <w:t xml:space="preserve">: </w:t>
                  </w:r>
                  <w:r w:rsidRPr="00AA4AAF">
                    <w:rPr>
                      <w:rFonts w:ascii="Arial" w:hAnsi="Arial" w:cs="Arial"/>
                      <w:i/>
                      <w:sz w:val="22"/>
                      <w:szCs w:val="22"/>
                    </w:rPr>
                    <w:t xml:space="preserve">Potyvirus </w:t>
                  </w:r>
                  <w:r w:rsidR="00B06602">
                    <w:rPr>
                      <w:rFonts w:ascii="Arial" w:hAnsi="Arial" w:cs="Arial"/>
                      <w:i/>
                      <w:sz w:val="22"/>
                      <w:szCs w:val="22"/>
                    </w:rPr>
                    <w:t>fountaingrassi</w:t>
                  </w:r>
                  <w:r w:rsidRPr="00AA4AAF">
                    <w:rPr>
                      <w:rFonts w:ascii="Arial" w:hAnsi="Arial" w:cs="Arial"/>
                      <w:i/>
                      <w:sz w:val="22"/>
                      <w:szCs w:val="22"/>
                    </w:rPr>
                    <w:t xml:space="preserve"> </w:t>
                  </w:r>
                </w:p>
                <w:p w14:paraId="73C3ADD8" w14:textId="77777777" w:rsidR="004A240C" w:rsidRPr="00AA4AAF" w:rsidRDefault="004A240C" w:rsidP="004A24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AA4AAF">
                    <w:rPr>
                      <w:rFonts w:ascii="Arial" w:hAnsi="Arial" w:cs="Arial"/>
                      <w:b/>
                      <w:color w:val="000000" w:themeColor="text1"/>
                      <w:sz w:val="22"/>
                      <w:szCs w:val="22"/>
                      <w:lang w:val="en-GB" w:eastAsia="fi-FI"/>
                    </w:rPr>
                    <w:t>Genus</w:t>
                  </w:r>
                  <w:r w:rsidRPr="00AA4AAF">
                    <w:rPr>
                      <w:rFonts w:ascii="Arial" w:hAnsi="Arial" w:cs="Arial"/>
                      <w:color w:val="000000" w:themeColor="text1"/>
                      <w:sz w:val="22"/>
                      <w:szCs w:val="22"/>
                      <w:lang w:val="en-GB" w:eastAsia="fi-FI"/>
                    </w:rPr>
                    <w:t xml:space="preserve">: </w:t>
                  </w:r>
                  <w:r w:rsidRPr="00AA4AAF">
                    <w:rPr>
                      <w:rFonts w:ascii="Arial" w:hAnsi="Arial" w:cs="Arial"/>
                      <w:i/>
                      <w:color w:val="000000" w:themeColor="text1"/>
                      <w:sz w:val="22"/>
                      <w:szCs w:val="22"/>
                      <w:lang w:val="en-GB" w:eastAsia="fi-FI"/>
                    </w:rPr>
                    <w:t>Potyvirus</w:t>
                  </w:r>
                </w:p>
                <w:p w14:paraId="34F1362C" w14:textId="77777777" w:rsidR="004A240C" w:rsidRPr="00AA4AAF" w:rsidRDefault="004A240C" w:rsidP="004A240C">
                  <w:pPr>
                    <w:shd w:val="clear" w:color="auto" w:fill="FFFFFF"/>
                    <w:rPr>
                      <w:rFonts w:ascii="Arial" w:hAnsi="Arial" w:cs="Arial"/>
                      <w:color w:val="000000"/>
                      <w:sz w:val="22"/>
                      <w:szCs w:val="22"/>
                      <w:shd w:val="clear" w:color="auto" w:fill="FFFFFF"/>
                    </w:rPr>
                  </w:pPr>
                  <w:r w:rsidRPr="00AA4AAF">
                    <w:rPr>
                      <w:rFonts w:ascii="Arial" w:hAnsi="Arial" w:cs="Arial"/>
                      <w:b/>
                      <w:color w:val="000000" w:themeColor="text1"/>
                      <w:sz w:val="22"/>
                      <w:szCs w:val="22"/>
                      <w:lang w:val="en-GB" w:eastAsia="fi-FI"/>
                    </w:rPr>
                    <w:t>NCBI accession</w:t>
                  </w:r>
                  <w:r w:rsidRPr="00AA4AAF">
                    <w:rPr>
                      <w:rFonts w:ascii="Arial" w:hAnsi="Arial" w:cs="Arial"/>
                      <w:color w:val="000000" w:themeColor="text1"/>
                      <w:sz w:val="22"/>
                      <w:szCs w:val="22"/>
                      <w:lang w:val="en-GB" w:eastAsia="fi-FI"/>
                    </w:rPr>
                    <w:t>:</w:t>
                  </w:r>
                  <w:r w:rsidRPr="00AA4AAF">
                    <w:rPr>
                      <w:rFonts w:ascii="Arial" w:hAnsi="Arial" w:cs="Arial"/>
                      <w:color w:val="000000"/>
                      <w:sz w:val="22"/>
                      <w:szCs w:val="22"/>
                      <w:shd w:val="clear" w:color="auto" w:fill="FFFFFF"/>
                    </w:rPr>
                    <w:t xml:space="preserve"> MT790493 </w:t>
                  </w:r>
                </w:p>
                <w:p w14:paraId="24B815D2" w14:textId="77777777" w:rsidR="004A240C" w:rsidRPr="00AA4AAF" w:rsidRDefault="004A240C" w:rsidP="004A24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eastAsia="fi-FI"/>
                    </w:rPr>
                  </w:pPr>
                  <w:r w:rsidRPr="00AA4AAF">
                    <w:rPr>
                      <w:rFonts w:ascii="Arial" w:hAnsi="Arial" w:cs="Arial"/>
                      <w:b/>
                      <w:color w:val="000000" w:themeColor="text1"/>
                      <w:sz w:val="22"/>
                      <w:szCs w:val="22"/>
                      <w:lang w:val="en-GB" w:eastAsia="fi-FI"/>
                    </w:rPr>
                    <w:lastRenderedPageBreak/>
                    <w:t>Authors</w:t>
                  </w:r>
                  <w:r w:rsidRPr="00AA4AAF">
                    <w:rPr>
                      <w:rFonts w:ascii="Arial" w:hAnsi="Arial" w:cs="Arial"/>
                      <w:color w:val="000000" w:themeColor="text1"/>
                      <w:sz w:val="22"/>
                      <w:szCs w:val="22"/>
                      <w:lang w:val="en-GB" w:eastAsia="fi-FI"/>
                    </w:rPr>
                    <w:t xml:space="preserve">: </w:t>
                  </w:r>
                  <w:r w:rsidRPr="00AA4AAF">
                    <w:rPr>
                      <w:rFonts w:ascii="Arial" w:hAnsi="Arial" w:cs="Arial"/>
                      <w:color w:val="000000" w:themeColor="text1"/>
                      <w:sz w:val="22"/>
                      <w:szCs w:val="22"/>
                      <w:lang w:eastAsia="fi-FI"/>
                    </w:rPr>
                    <w:t>Liu, X., Chen, X., Liu, S., Du, K., Wang, P., Jiang, T., Cao, M., Li, X., Fan, Z., Zhou, T</w:t>
                  </w:r>
                </w:p>
                <w:p w14:paraId="4529D8FA" w14:textId="77777777" w:rsidR="004A240C" w:rsidRPr="00AA4AAF" w:rsidRDefault="004A240C" w:rsidP="004A240C">
                  <w:pPr>
                    <w:shd w:val="clear" w:color="auto" w:fill="FFFFFF"/>
                    <w:rPr>
                      <w:rFonts w:ascii="Arial" w:hAnsi="Arial" w:cs="Arial"/>
                      <w:color w:val="000000" w:themeColor="text1"/>
                      <w:sz w:val="22"/>
                      <w:szCs w:val="22"/>
                      <w:lang w:eastAsia="fi-FI"/>
                    </w:rPr>
                  </w:pPr>
                  <w:r w:rsidRPr="00AA4AAF">
                    <w:rPr>
                      <w:rFonts w:ascii="Arial" w:hAnsi="Arial" w:cs="Arial"/>
                      <w:b/>
                      <w:color w:val="000000" w:themeColor="text1"/>
                      <w:sz w:val="22"/>
                      <w:szCs w:val="22"/>
                      <w:lang w:val="en-GB" w:eastAsia="fi-FI"/>
                    </w:rPr>
                    <w:t>Author location</w:t>
                  </w:r>
                  <w:r w:rsidRPr="00AA4AAF">
                    <w:rPr>
                      <w:rFonts w:ascii="Arial" w:hAnsi="Arial" w:cs="Arial"/>
                      <w:color w:val="000000" w:themeColor="text1"/>
                      <w:sz w:val="22"/>
                      <w:szCs w:val="22"/>
                      <w:lang w:val="en-GB" w:eastAsia="fi-FI"/>
                    </w:rPr>
                    <w:t xml:space="preserve">: The corresponding author (Tao Zhou) is located in: </w:t>
                  </w:r>
                  <w:r w:rsidRPr="00AA4AAF">
                    <w:rPr>
                      <w:rFonts w:ascii="Arial" w:hAnsi="Arial" w:cs="Arial"/>
                      <w:color w:val="000000" w:themeColor="text1"/>
                      <w:sz w:val="22"/>
                      <w:szCs w:val="22"/>
                      <w:lang w:eastAsia="fi-FI"/>
                    </w:rPr>
                    <w:t>State Key Laboratory for Agro-Biotechnology, and Ministry of Agriculture and Rural Affairs, Key Laboratory for Pest Monitoring and Green Management, Department of Plant Pathology, China Agricultural University, Beijing 100193, China.</w:t>
                  </w:r>
                </w:p>
                <w:p w14:paraId="7175D7CB" w14:textId="77777777" w:rsidR="004A240C" w:rsidRPr="00AA4AAF" w:rsidRDefault="004A240C" w:rsidP="004A240C">
                  <w:pPr>
                    <w:shd w:val="clear" w:color="auto" w:fill="FFFFFF"/>
                    <w:rPr>
                      <w:rFonts w:ascii="Arial" w:hAnsi="Arial" w:cs="Arial"/>
                      <w:color w:val="000000" w:themeColor="text1"/>
                      <w:sz w:val="22"/>
                      <w:szCs w:val="22"/>
                      <w:lang w:eastAsia="fi-FI"/>
                    </w:rPr>
                  </w:pPr>
                  <w:r w:rsidRPr="00AA4AAF">
                    <w:rPr>
                      <w:rFonts w:ascii="Arial" w:hAnsi="Arial" w:cs="Arial"/>
                      <w:color w:val="000000" w:themeColor="text1"/>
                      <w:sz w:val="22"/>
                      <w:szCs w:val="22"/>
                      <w:lang w:eastAsia="fi-FI"/>
                    </w:rPr>
                    <w:t>Other locations of authors:</w:t>
                  </w:r>
                </w:p>
                <w:p w14:paraId="50E472F1" w14:textId="77777777" w:rsidR="004A240C" w:rsidRPr="00AA4AAF" w:rsidRDefault="004A240C" w:rsidP="004A240C">
                  <w:pPr>
                    <w:shd w:val="clear" w:color="auto" w:fill="FFFFFF"/>
                    <w:rPr>
                      <w:rFonts w:ascii="Arial" w:hAnsi="Arial" w:cs="Arial"/>
                      <w:color w:val="000000" w:themeColor="text1"/>
                      <w:sz w:val="22"/>
                      <w:szCs w:val="22"/>
                      <w:lang w:eastAsia="fi-FI"/>
                    </w:rPr>
                  </w:pPr>
                  <w:r w:rsidRPr="00AA4AAF">
                    <w:rPr>
                      <w:rFonts w:ascii="Arial" w:hAnsi="Arial" w:cs="Arial"/>
                      <w:color w:val="000000" w:themeColor="text1"/>
                      <w:sz w:val="22"/>
                      <w:szCs w:val="22"/>
                      <w:lang w:eastAsia="fi-FI"/>
                    </w:rPr>
                    <w:t>Guangdong Provincial Key Laboratory for Plant Epigenetics, Longhua Institute of Innovative Biotechnology, College of Life Sciences and Oceanography, Shenzhen University, Shenzhen 518060, China.</w:t>
                  </w:r>
                </w:p>
                <w:p w14:paraId="671A6C7A" w14:textId="77777777" w:rsidR="004A240C" w:rsidRPr="00AA4AAF" w:rsidRDefault="004A240C" w:rsidP="004A240C">
                  <w:pPr>
                    <w:shd w:val="clear" w:color="auto" w:fill="FFFFFF"/>
                    <w:rPr>
                      <w:rFonts w:ascii="Arial" w:hAnsi="Arial" w:cs="Arial"/>
                      <w:color w:val="000000" w:themeColor="text1"/>
                      <w:sz w:val="22"/>
                      <w:szCs w:val="22"/>
                      <w:lang w:eastAsia="fi-FI"/>
                    </w:rPr>
                  </w:pPr>
                  <w:r w:rsidRPr="00AA4AAF">
                    <w:rPr>
                      <w:rFonts w:ascii="Arial" w:hAnsi="Arial" w:cs="Arial"/>
                      <w:color w:val="000000" w:themeColor="text1"/>
                      <w:sz w:val="22"/>
                      <w:szCs w:val="22"/>
                      <w:lang w:eastAsia="fi-FI"/>
                    </w:rPr>
                    <w:t>National Citrus Engineering Research Center, Citrus Research Institute, Southwest University, Chongqing 400712, China.</w:t>
                  </w:r>
                </w:p>
                <w:p w14:paraId="7BC077DB" w14:textId="77777777" w:rsidR="004A240C" w:rsidRPr="00AA4AAF" w:rsidRDefault="004A240C" w:rsidP="004A240C">
                  <w:pPr>
                    <w:shd w:val="clear" w:color="auto" w:fill="FFFFFF"/>
                    <w:rPr>
                      <w:rFonts w:ascii="Arial" w:hAnsi="Arial" w:cs="Arial"/>
                      <w:color w:val="000000" w:themeColor="text1"/>
                      <w:sz w:val="22"/>
                      <w:szCs w:val="22"/>
                      <w:lang w:eastAsia="fi-FI"/>
                    </w:rPr>
                  </w:pPr>
                  <w:r w:rsidRPr="00AA4AAF">
                    <w:rPr>
                      <w:rFonts w:ascii="Arial" w:hAnsi="Arial" w:cs="Arial"/>
                      <w:color w:val="000000" w:themeColor="text1"/>
                      <w:sz w:val="22"/>
                      <w:szCs w:val="22"/>
                      <w:lang w:eastAsia="fi-FI"/>
                    </w:rPr>
                    <w:t xml:space="preserve">Department of Plant Pathology, Shandong Agricultural University, Taian 271018, China. </w:t>
                  </w:r>
                </w:p>
                <w:p w14:paraId="21C31036" w14:textId="77777777" w:rsidR="004A240C" w:rsidRPr="00AA4AAF" w:rsidRDefault="004A240C" w:rsidP="004A24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eastAsia="fi-FI"/>
                    </w:rPr>
                  </w:pPr>
                </w:p>
                <w:p w14:paraId="5351A0A3" w14:textId="77777777" w:rsidR="004A240C" w:rsidRPr="00AA4AAF" w:rsidRDefault="004A240C" w:rsidP="004A240C">
                  <w:pPr>
                    <w:rPr>
                      <w:rFonts w:ascii="Arial" w:hAnsi="Arial" w:cs="Arial"/>
                      <w:sz w:val="22"/>
                      <w:szCs w:val="22"/>
                    </w:rPr>
                  </w:pPr>
                  <w:r w:rsidRPr="00AA4AAF">
                    <w:rPr>
                      <w:rFonts w:ascii="Arial" w:hAnsi="Arial" w:cs="Arial"/>
                      <w:b/>
                      <w:color w:val="000000" w:themeColor="text1"/>
                      <w:sz w:val="22"/>
                      <w:szCs w:val="22"/>
                      <w:lang w:val="en-GB" w:eastAsia="fi-FI"/>
                    </w:rPr>
                    <w:t>Publication</w:t>
                  </w:r>
                  <w:r w:rsidRPr="00AA4AAF">
                    <w:rPr>
                      <w:rFonts w:ascii="Arial" w:hAnsi="Arial" w:cs="Arial"/>
                      <w:color w:val="000000" w:themeColor="text1"/>
                      <w:sz w:val="22"/>
                      <w:szCs w:val="22"/>
                      <w:lang w:val="en-GB" w:eastAsia="fi-FI"/>
                    </w:rPr>
                    <w:t xml:space="preserve">: </w:t>
                  </w:r>
                  <w:r w:rsidRPr="00AA4AAF">
                    <w:rPr>
                      <w:rFonts w:ascii="Arial" w:hAnsi="Arial" w:cs="Arial"/>
                      <w:sz w:val="22"/>
                      <w:szCs w:val="22"/>
                    </w:rPr>
                    <w:t xml:space="preserve">Liu et al. (2021). </w:t>
                  </w:r>
                </w:p>
                <w:p w14:paraId="7D8C6FD1" w14:textId="77777777" w:rsidR="004A240C" w:rsidRPr="00AA4AAF" w:rsidRDefault="004A240C" w:rsidP="004A240C">
                  <w:pPr>
                    <w:pStyle w:val="PreformattatoHTML"/>
                    <w:shd w:val="clear" w:color="auto" w:fill="FFFFFF"/>
                    <w:rPr>
                      <w:rFonts w:ascii="Arial" w:hAnsi="Arial" w:cs="Arial"/>
                      <w:b/>
                      <w:color w:val="000000" w:themeColor="text1"/>
                      <w:sz w:val="22"/>
                      <w:szCs w:val="22"/>
                      <w:lang w:val="en-GB"/>
                    </w:rPr>
                  </w:pPr>
                </w:p>
                <w:p w14:paraId="0FAAA6A1" w14:textId="77777777" w:rsidR="004A240C" w:rsidRPr="00AA4AAF" w:rsidRDefault="004A240C" w:rsidP="004A240C">
                  <w:pPr>
                    <w:pStyle w:val="PreformattatoHTML"/>
                    <w:shd w:val="clear" w:color="auto" w:fill="FFFFFF"/>
                    <w:rPr>
                      <w:rFonts w:ascii="Arial" w:hAnsi="Arial" w:cs="Arial"/>
                      <w:color w:val="000000" w:themeColor="text1"/>
                      <w:sz w:val="22"/>
                      <w:szCs w:val="22"/>
                      <w:lang w:val="en-GB"/>
                    </w:rPr>
                  </w:pPr>
                  <w:r w:rsidRPr="00AA4AAF">
                    <w:rPr>
                      <w:rFonts w:ascii="Arial" w:hAnsi="Arial" w:cs="Arial"/>
                      <w:b/>
                      <w:color w:val="000000" w:themeColor="text1"/>
                      <w:sz w:val="22"/>
                      <w:szCs w:val="22"/>
                      <w:lang w:val="en-GB"/>
                    </w:rPr>
                    <w:t>Original hosts</w:t>
                  </w:r>
                  <w:r w:rsidRPr="00AA4AAF">
                    <w:rPr>
                      <w:rFonts w:ascii="Arial" w:hAnsi="Arial" w:cs="Arial"/>
                      <w:color w:val="000000" w:themeColor="text1"/>
                      <w:sz w:val="22"/>
                      <w:szCs w:val="22"/>
                      <w:lang w:val="en-GB"/>
                    </w:rPr>
                    <w:t>: Pennisetum grass</w:t>
                  </w:r>
                  <w:r w:rsidRPr="00AA4AAF">
                    <w:rPr>
                      <w:rFonts w:ascii="Arial" w:hAnsi="Arial" w:cs="Arial"/>
                      <w:i/>
                      <w:color w:val="000000"/>
                      <w:sz w:val="22"/>
                      <w:szCs w:val="22"/>
                      <w:shd w:val="clear" w:color="auto" w:fill="FFFFFF"/>
                    </w:rPr>
                    <w:t xml:space="preserve"> </w:t>
                  </w:r>
                  <w:r w:rsidRPr="00AA4AAF">
                    <w:rPr>
                      <w:rFonts w:ascii="Arial" w:hAnsi="Arial" w:cs="Arial"/>
                      <w:color w:val="000000"/>
                      <w:sz w:val="22"/>
                      <w:szCs w:val="22"/>
                      <w:shd w:val="clear" w:color="auto" w:fill="FFFFFF"/>
                    </w:rPr>
                    <w:t>(</w:t>
                  </w:r>
                  <w:r w:rsidRPr="00AA4AAF">
                    <w:rPr>
                      <w:rFonts w:ascii="Arial" w:hAnsi="Arial" w:cs="Arial"/>
                      <w:i/>
                      <w:color w:val="000000"/>
                      <w:sz w:val="22"/>
                      <w:szCs w:val="22"/>
                      <w:shd w:val="clear" w:color="auto" w:fill="FFFFFF"/>
                    </w:rPr>
                    <w:t xml:space="preserve">Pennisetum alopecuroides </w:t>
                  </w:r>
                  <w:r w:rsidRPr="00AA4AAF">
                    <w:rPr>
                      <w:rFonts w:ascii="Arial" w:hAnsi="Arial" w:cs="Arial"/>
                      <w:color w:val="000000"/>
                      <w:sz w:val="22"/>
                      <w:szCs w:val="22"/>
                      <w:shd w:val="clear" w:color="auto" w:fill="FFFFFF"/>
                    </w:rPr>
                    <w:t>L.)</w:t>
                  </w:r>
                </w:p>
                <w:p w14:paraId="20C73227" w14:textId="77777777" w:rsidR="004A240C" w:rsidRPr="00AA4AAF" w:rsidRDefault="004A240C" w:rsidP="004A240C">
                  <w:pPr>
                    <w:rPr>
                      <w:rStyle w:val="feature"/>
                      <w:rFonts w:ascii="Arial" w:hAnsi="Arial" w:cs="Arial"/>
                      <w:b/>
                      <w:color w:val="000000" w:themeColor="text1"/>
                      <w:sz w:val="22"/>
                      <w:szCs w:val="22"/>
                      <w:lang w:val="en-GB"/>
                    </w:rPr>
                  </w:pPr>
                </w:p>
                <w:p w14:paraId="14DBB679" w14:textId="77777777" w:rsidR="004A240C" w:rsidRPr="00AA4AAF" w:rsidRDefault="004A240C" w:rsidP="004A240C">
                  <w:pPr>
                    <w:rPr>
                      <w:rFonts w:ascii="Arial" w:hAnsi="Arial" w:cs="Arial"/>
                      <w:sz w:val="22"/>
                      <w:szCs w:val="22"/>
                    </w:rPr>
                  </w:pPr>
                  <w:r w:rsidRPr="00AA4AAF">
                    <w:rPr>
                      <w:rStyle w:val="feature"/>
                      <w:rFonts w:ascii="Arial" w:hAnsi="Arial" w:cs="Arial"/>
                      <w:b/>
                      <w:color w:val="000000" w:themeColor="text1"/>
                      <w:sz w:val="22"/>
                      <w:szCs w:val="22"/>
                      <w:lang w:val="en-GB"/>
                    </w:rPr>
                    <w:t>Symptoms of infection</w:t>
                  </w:r>
                  <w:r w:rsidRPr="00AA4AAF">
                    <w:rPr>
                      <w:rStyle w:val="feature"/>
                      <w:rFonts w:ascii="Arial" w:hAnsi="Arial" w:cs="Arial"/>
                      <w:color w:val="000000" w:themeColor="text1"/>
                      <w:sz w:val="22"/>
                      <w:szCs w:val="22"/>
                      <w:lang w:val="en-GB"/>
                    </w:rPr>
                    <w:t>: The infected pennisetum grass plants, found (June 2016) in Haidian District in Beijing, exhibited dwarf phenotype, leaf chlorosis and delayed flowering. Flexuous filamentous virions were detected in TEM in them.</w:t>
                  </w:r>
                </w:p>
                <w:p w14:paraId="4BF3EB31" w14:textId="77777777" w:rsidR="004A240C" w:rsidRPr="00AA4AAF" w:rsidRDefault="004A240C" w:rsidP="004A240C">
                  <w:pPr>
                    <w:pStyle w:val="PreformattatoHTML"/>
                    <w:shd w:val="clear" w:color="auto" w:fill="FFFFFF"/>
                    <w:rPr>
                      <w:rStyle w:val="feature"/>
                      <w:rFonts w:ascii="Arial" w:hAnsi="Arial" w:cs="Arial"/>
                      <w:color w:val="000000" w:themeColor="text1"/>
                      <w:sz w:val="22"/>
                      <w:szCs w:val="22"/>
                      <w:lang w:val="en-GB"/>
                    </w:rPr>
                  </w:pPr>
                </w:p>
                <w:p w14:paraId="67928938" w14:textId="77777777" w:rsidR="004A240C" w:rsidRPr="00AA4AAF" w:rsidRDefault="004A240C" w:rsidP="004A240C">
                  <w:pPr>
                    <w:pStyle w:val="PreformattatoHTML"/>
                    <w:shd w:val="clear" w:color="auto" w:fill="FFFFFF"/>
                    <w:rPr>
                      <w:rStyle w:val="feature"/>
                      <w:rFonts w:ascii="Arial" w:hAnsi="Arial" w:cs="Arial"/>
                      <w:color w:val="000000" w:themeColor="text1"/>
                      <w:sz w:val="22"/>
                      <w:szCs w:val="22"/>
                    </w:rPr>
                  </w:pPr>
                  <w:r w:rsidRPr="00AA4AAF">
                    <w:rPr>
                      <w:rStyle w:val="feature"/>
                      <w:rFonts w:ascii="Arial" w:hAnsi="Arial" w:cs="Arial"/>
                      <w:b/>
                      <w:color w:val="000000" w:themeColor="text1"/>
                      <w:sz w:val="22"/>
                      <w:szCs w:val="22"/>
                      <w:lang w:val="en-GB"/>
                    </w:rPr>
                    <w:t>Country of isolation</w:t>
                  </w:r>
                  <w:r w:rsidRPr="00AA4AAF">
                    <w:rPr>
                      <w:rStyle w:val="feature"/>
                      <w:rFonts w:ascii="Arial" w:hAnsi="Arial" w:cs="Arial"/>
                      <w:color w:val="000000" w:themeColor="text1"/>
                      <w:sz w:val="22"/>
                      <w:szCs w:val="22"/>
                      <w:lang w:val="en-GB"/>
                    </w:rPr>
                    <w:t>: China</w:t>
                  </w:r>
                </w:p>
                <w:p w14:paraId="7BA7220D" w14:textId="77777777" w:rsidR="004A240C" w:rsidRPr="00AA4AAF" w:rsidRDefault="004A240C" w:rsidP="004A240C">
                  <w:pPr>
                    <w:pStyle w:val="PreformattatoHTML"/>
                    <w:shd w:val="clear" w:color="auto" w:fill="FFFFFF"/>
                    <w:rPr>
                      <w:rStyle w:val="feature"/>
                      <w:rFonts w:ascii="Arial" w:hAnsi="Arial" w:cs="Arial"/>
                      <w:color w:val="000000" w:themeColor="text1"/>
                      <w:sz w:val="22"/>
                      <w:szCs w:val="22"/>
                      <w:lang w:val="en-GB"/>
                    </w:rPr>
                  </w:pPr>
                </w:p>
                <w:p w14:paraId="55D23E76" w14:textId="02C0ED76" w:rsidR="004A240C" w:rsidRPr="00AA4AAF" w:rsidRDefault="004A240C" w:rsidP="004A240C">
                  <w:pPr>
                    <w:pStyle w:val="PreformattatoHTML"/>
                    <w:shd w:val="clear" w:color="auto" w:fill="FFFFFF"/>
                    <w:rPr>
                      <w:rFonts w:ascii="Arial" w:hAnsi="Arial" w:cs="Arial"/>
                      <w:color w:val="000000" w:themeColor="text1"/>
                      <w:sz w:val="22"/>
                      <w:szCs w:val="22"/>
                      <w:lang w:val="en-US"/>
                    </w:rPr>
                  </w:pPr>
                  <w:r w:rsidRPr="00AA4AAF">
                    <w:rPr>
                      <w:rFonts w:ascii="Arial" w:hAnsi="Arial" w:cs="Arial"/>
                      <w:b/>
                      <w:color w:val="000000" w:themeColor="text1"/>
                      <w:sz w:val="22"/>
                      <w:szCs w:val="22"/>
                      <w:lang w:val="en-GB"/>
                    </w:rPr>
                    <w:t>Sequencing approach(es)</w:t>
                  </w:r>
                  <w:r w:rsidRPr="00AA4AAF">
                    <w:rPr>
                      <w:rFonts w:ascii="Arial" w:hAnsi="Arial" w:cs="Arial"/>
                      <w:color w:val="000000" w:themeColor="text1"/>
                      <w:sz w:val="22"/>
                      <w:szCs w:val="22"/>
                      <w:lang w:val="en-GB"/>
                    </w:rPr>
                    <w:t xml:space="preserve">: Total RNA extracted from symptomatic leaves was used to construct a </w:t>
                  </w:r>
                  <w:r w:rsidR="00347AD9">
                    <w:rPr>
                      <w:rFonts w:ascii="Arial" w:hAnsi="Arial" w:cs="Arial"/>
                      <w:color w:val="000000" w:themeColor="text1"/>
                      <w:sz w:val="22"/>
                      <w:szCs w:val="22"/>
                      <w:lang w:val="en-GB"/>
                    </w:rPr>
                    <w:t xml:space="preserve">small </w:t>
                  </w:r>
                  <w:r w:rsidRPr="00AA4AAF">
                    <w:rPr>
                      <w:rFonts w:ascii="Arial" w:hAnsi="Arial" w:cs="Arial"/>
                      <w:color w:val="000000" w:themeColor="text1"/>
                      <w:sz w:val="22"/>
                      <w:szCs w:val="22"/>
                      <w:lang w:val="en-GB"/>
                    </w:rPr>
                    <w:t xml:space="preserve">RNA library and for high-throughput sequencing. Reads from 18 to 25 nts in length (18 million) were assembled and mapped to the viral genome in both sense and antisense orientations, being the most abundant of 21 and 22 nts. Contigs cover the majority of the genome, with a few gaps. Primers designed in known sequences were used to complete the genomic sequence by RT-PCR, and the extremities were confirmed by 5' and 3' RACE PCR. </w:t>
                  </w:r>
                </w:p>
                <w:p w14:paraId="7DB32AE0" w14:textId="77777777" w:rsidR="004A240C" w:rsidRPr="00AA4AAF" w:rsidRDefault="004A240C" w:rsidP="004A240C">
                  <w:pPr>
                    <w:pStyle w:val="PreformattatoHTML"/>
                    <w:shd w:val="clear" w:color="auto" w:fill="FFFFFF"/>
                    <w:rPr>
                      <w:rFonts w:ascii="Arial" w:hAnsi="Arial" w:cs="Arial"/>
                      <w:b/>
                      <w:color w:val="000000" w:themeColor="text1"/>
                      <w:sz w:val="22"/>
                      <w:szCs w:val="22"/>
                      <w:lang w:val="en-GB"/>
                    </w:rPr>
                  </w:pPr>
                </w:p>
                <w:p w14:paraId="5D80D6CC" w14:textId="10AB64A6" w:rsidR="004A240C" w:rsidRPr="00AA4AAF" w:rsidRDefault="004A240C" w:rsidP="004A240C">
                  <w:pPr>
                    <w:pStyle w:val="PreformattatoHTML"/>
                    <w:shd w:val="clear" w:color="auto" w:fill="FFFFFF"/>
                    <w:rPr>
                      <w:rFonts w:ascii="Arial" w:hAnsi="Arial" w:cs="Arial"/>
                      <w:color w:val="000000" w:themeColor="text1"/>
                      <w:sz w:val="22"/>
                      <w:szCs w:val="22"/>
                      <w:lang w:val="en-US"/>
                    </w:rPr>
                  </w:pPr>
                  <w:r w:rsidRPr="00AA4AAF">
                    <w:rPr>
                      <w:rFonts w:ascii="Arial" w:hAnsi="Arial" w:cs="Arial"/>
                      <w:b/>
                      <w:color w:val="000000" w:themeColor="text1"/>
                      <w:sz w:val="22"/>
                      <w:szCs w:val="22"/>
                      <w:lang w:val="en-GB"/>
                    </w:rPr>
                    <w:t>Genome sequence</w:t>
                  </w:r>
                  <w:r w:rsidRPr="00AA4AAF">
                    <w:rPr>
                      <w:rFonts w:ascii="Arial" w:hAnsi="Arial" w:cs="Arial"/>
                      <w:color w:val="000000" w:themeColor="text1"/>
                      <w:sz w:val="22"/>
                      <w:szCs w:val="22"/>
                      <w:lang w:val="en-GB"/>
                    </w:rPr>
                    <w:t>: The complete sequence (9717 nts followed by a poly</w:t>
                  </w:r>
                  <w:r w:rsidR="00347AD9">
                    <w:rPr>
                      <w:rFonts w:ascii="Arial" w:hAnsi="Arial" w:cs="Arial"/>
                      <w:color w:val="000000" w:themeColor="text1"/>
                      <w:sz w:val="22"/>
                      <w:szCs w:val="22"/>
                      <w:lang w:val="en-GB"/>
                    </w:rPr>
                    <w:t>(</w:t>
                  </w:r>
                  <w:r w:rsidRPr="00AA4AAF">
                    <w:rPr>
                      <w:rFonts w:ascii="Arial" w:hAnsi="Arial" w:cs="Arial"/>
                      <w:color w:val="000000" w:themeColor="text1"/>
                      <w:sz w:val="22"/>
                      <w:szCs w:val="22"/>
                      <w:lang w:val="en-GB"/>
                    </w:rPr>
                    <w:t>A</w:t>
                  </w:r>
                  <w:r w:rsidR="00347AD9">
                    <w:rPr>
                      <w:rFonts w:ascii="Arial" w:hAnsi="Arial" w:cs="Arial"/>
                      <w:color w:val="000000" w:themeColor="text1"/>
                      <w:sz w:val="22"/>
                      <w:szCs w:val="22"/>
                      <w:lang w:val="en-GB"/>
                    </w:rPr>
                    <w:t>)</w:t>
                  </w:r>
                  <w:r w:rsidRPr="00AA4AAF">
                    <w:rPr>
                      <w:rFonts w:ascii="Arial" w:hAnsi="Arial" w:cs="Arial"/>
                      <w:color w:val="000000" w:themeColor="text1"/>
                      <w:sz w:val="22"/>
                      <w:szCs w:val="22"/>
                      <w:lang w:val="en-GB"/>
                    </w:rPr>
                    <w:t xml:space="preserve"> tail) was deposited in GenBank </w:t>
                  </w:r>
                  <w:r w:rsidRPr="00AA4AAF">
                    <w:rPr>
                      <w:rFonts w:ascii="Arial" w:hAnsi="Arial" w:cs="Arial"/>
                      <w:color w:val="000000" w:themeColor="text1"/>
                      <w:sz w:val="22"/>
                      <w:szCs w:val="22"/>
                      <w:lang w:val="en-US"/>
                    </w:rPr>
                    <w:t>with accession number MT790493. The reference is still not available for public consultation on May 2021, but the authors provided upon request a draft of the provisional version (attached as annex).</w:t>
                  </w:r>
                </w:p>
                <w:p w14:paraId="32BD4107" w14:textId="77777777" w:rsidR="004A240C" w:rsidRPr="00AA4AAF" w:rsidRDefault="004A240C" w:rsidP="004A240C">
                  <w:pPr>
                    <w:pStyle w:val="PreformattatoHTML"/>
                    <w:shd w:val="clear" w:color="auto" w:fill="FFFFFF"/>
                    <w:rPr>
                      <w:rFonts w:ascii="Arial" w:hAnsi="Arial" w:cs="Arial"/>
                      <w:color w:val="000000" w:themeColor="text1"/>
                      <w:sz w:val="22"/>
                      <w:szCs w:val="22"/>
                      <w:lang w:val="en-US"/>
                    </w:rPr>
                  </w:pPr>
                </w:p>
                <w:p w14:paraId="2174791E" w14:textId="77777777" w:rsidR="004A240C" w:rsidRPr="00AA4AAF" w:rsidRDefault="004A240C" w:rsidP="004A240C">
                  <w:pPr>
                    <w:pStyle w:val="PreformattatoHTML"/>
                    <w:shd w:val="clear" w:color="auto" w:fill="FFFFFF"/>
                    <w:rPr>
                      <w:rFonts w:ascii="Arial" w:hAnsi="Arial" w:cs="Arial"/>
                      <w:color w:val="000000" w:themeColor="text1"/>
                      <w:sz w:val="22"/>
                      <w:szCs w:val="22"/>
                      <w:lang w:val="en-US"/>
                    </w:rPr>
                  </w:pPr>
                  <w:r w:rsidRPr="00AA4AAF">
                    <w:rPr>
                      <w:rFonts w:ascii="Arial" w:hAnsi="Arial" w:cs="Arial"/>
                      <w:b/>
                      <w:bCs/>
                      <w:color w:val="000000" w:themeColor="text1"/>
                      <w:sz w:val="22"/>
                      <w:szCs w:val="22"/>
                      <w:lang w:val="en-US"/>
                    </w:rPr>
                    <w:t>Isolate:</w:t>
                  </w:r>
                  <w:r w:rsidRPr="00AA4AAF">
                    <w:rPr>
                      <w:rFonts w:ascii="Arial" w:hAnsi="Arial" w:cs="Arial"/>
                      <w:color w:val="000000" w:themeColor="text1"/>
                      <w:sz w:val="22"/>
                      <w:szCs w:val="22"/>
                      <w:lang w:val="en-US"/>
                    </w:rPr>
                    <w:t xml:space="preserve"> PalMV-Haidian</w:t>
                  </w:r>
                </w:p>
                <w:p w14:paraId="0C5749FF" w14:textId="77777777" w:rsidR="004A240C" w:rsidRPr="00AA4AAF" w:rsidRDefault="004A240C" w:rsidP="004A240C">
                  <w:pPr>
                    <w:pStyle w:val="PreformattatoHTML"/>
                    <w:shd w:val="clear" w:color="auto" w:fill="FFFFFF"/>
                    <w:rPr>
                      <w:rFonts w:ascii="Arial" w:hAnsi="Arial" w:cs="Arial"/>
                      <w:color w:val="000000" w:themeColor="text1"/>
                      <w:sz w:val="22"/>
                      <w:szCs w:val="22"/>
                      <w:lang w:val="en-US"/>
                    </w:rPr>
                  </w:pPr>
                </w:p>
                <w:p w14:paraId="0BBE63CD" w14:textId="53097C2A" w:rsidR="004A240C" w:rsidRPr="00AA4AAF" w:rsidRDefault="004A240C" w:rsidP="004A240C">
                  <w:pPr>
                    <w:rPr>
                      <w:rFonts w:ascii="Arial" w:hAnsi="Arial" w:cs="Arial"/>
                      <w:color w:val="000000"/>
                      <w:sz w:val="22"/>
                      <w:szCs w:val="22"/>
                      <w:shd w:val="clear" w:color="auto" w:fill="FFFFFF"/>
                    </w:rPr>
                  </w:pPr>
                  <w:r w:rsidRPr="00AA4AAF">
                    <w:rPr>
                      <w:rFonts w:ascii="Arial" w:hAnsi="Arial" w:cs="Arial"/>
                      <w:b/>
                      <w:color w:val="000000" w:themeColor="text1"/>
                      <w:sz w:val="22"/>
                      <w:szCs w:val="22"/>
                      <w:lang w:val="en-GB"/>
                    </w:rPr>
                    <w:t>Nucleotide sequence identity</w:t>
                  </w:r>
                  <w:r w:rsidRPr="00AA4AAF">
                    <w:rPr>
                      <w:rFonts w:ascii="Arial" w:hAnsi="Arial" w:cs="Arial"/>
                      <w:color w:val="000000" w:themeColor="text1"/>
                      <w:sz w:val="22"/>
                      <w:szCs w:val="22"/>
                      <w:lang w:val="en-GB"/>
                    </w:rPr>
                    <w:t xml:space="preserve">: Authors performed a comparison with 42 representative genomes of potyviruses, including another potyvirus previously found in the same plant species and named </w:t>
                  </w:r>
                  <w:r w:rsidR="00347AD9">
                    <w:rPr>
                      <w:rFonts w:ascii="Arial" w:hAnsi="Arial" w:cs="Arial"/>
                      <w:color w:val="000000" w:themeColor="text1"/>
                      <w:sz w:val="22"/>
                      <w:szCs w:val="22"/>
                      <w:lang w:val="en-GB"/>
                    </w:rPr>
                    <w:t>P</w:t>
                  </w:r>
                  <w:r w:rsidRPr="00AA4AAF">
                    <w:rPr>
                      <w:rFonts w:ascii="Arial" w:hAnsi="Arial" w:cs="Arial"/>
                      <w:color w:val="000000" w:themeColor="text1"/>
                      <w:sz w:val="22"/>
                      <w:szCs w:val="22"/>
                      <w:lang w:val="en-GB"/>
                    </w:rPr>
                    <w:t xml:space="preserve">ennisetum mosaic virus (PenMV, accession </w:t>
                  </w:r>
                  <w:r w:rsidRPr="00AA4AAF">
                    <w:rPr>
                      <w:rFonts w:ascii="Arial" w:hAnsi="Arial" w:cs="Arial"/>
                      <w:sz w:val="22"/>
                      <w:szCs w:val="22"/>
                    </w:rPr>
                    <w:t xml:space="preserve">NC_007147). </w:t>
                  </w:r>
                  <w:r w:rsidRPr="00AA4AAF">
                    <w:rPr>
                      <w:rFonts w:ascii="Arial" w:hAnsi="Arial" w:cs="Arial"/>
                      <w:color w:val="000000" w:themeColor="text1"/>
                      <w:sz w:val="22"/>
                      <w:szCs w:val="22"/>
                      <w:lang w:val="en-GB"/>
                    </w:rPr>
                    <w:t xml:space="preserve">The closest relative to PalMV was johnson grass mosaic virus (JGMV, accession </w:t>
                  </w:r>
                  <w:r w:rsidRPr="00AA4AAF">
                    <w:rPr>
                      <w:rFonts w:ascii="Arial" w:hAnsi="Arial" w:cs="Arial"/>
                      <w:color w:val="000000" w:themeColor="text1"/>
                      <w:sz w:val="22"/>
                      <w:szCs w:val="22"/>
                    </w:rPr>
                    <w:t>NC_003606), with identities of 72% (nt) and 65%</w:t>
                  </w:r>
                  <w:r w:rsidR="00B06602">
                    <w:rPr>
                      <w:rFonts w:ascii="Arial" w:hAnsi="Arial" w:cs="Arial"/>
                      <w:color w:val="000000" w:themeColor="text1"/>
                      <w:sz w:val="22"/>
                      <w:szCs w:val="22"/>
                    </w:rPr>
                    <w:t xml:space="preserve"> </w:t>
                  </w:r>
                  <w:r w:rsidRPr="00AA4AAF">
                    <w:rPr>
                      <w:rFonts w:ascii="Arial" w:hAnsi="Arial" w:cs="Arial"/>
                      <w:color w:val="000000" w:themeColor="text1"/>
                      <w:sz w:val="22"/>
                      <w:szCs w:val="22"/>
                    </w:rPr>
                    <w:t xml:space="preserve">(aa). </w:t>
                  </w:r>
                </w:p>
                <w:p w14:paraId="220770BD" w14:textId="77777777" w:rsidR="004A240C" w:rsidRPr="00AA4AAF" w:rsidRDefault="004A240C" w:rsidP="004A240C">
                  <w:pPr>
                    <w:rPr>
                      <w:rFonts w:ascii="Arial" w:hAnsi="Arial" w:cs="Arial"/>
                      <w:color w:val="000000" w:themeColor="text1"/>
                      <w:sz w:val="22"/>
                      <w:szCs w:val="22"/>
                      <w:lang w:val="en-GB"/>
                    </w:rPr>
                  </w:pPr>
                </w:p>
                <w:p w14:paraId="127CBE28" w14:textId="2DED4375" w:rsidR="004A240C" w:rsidRPr="00AA4AAF" w:rsidRDefault="004A240C" w:rsidP="004A240C">
                  <w:pPr>
                    <w:rPr>
                      <w:rFonts w:ascii="Arial" w:hAnsi="Arial" w:cs="Arial"/>
                      <w:sz w:val="22"/>
                      <w:szCs w:val="22"/>
                    </w:rPr>
                  </w:pPr>
                  <w:r w:rsidRPr="00AA4AAF">
                    <w:rPr>
                      <w:rFonts w:ascii="Arial" w:hAnsi="Arial" w:cs="Arial"/>
                      <w:b/>
                      <w:sz w:val="22"/>
                      <w:szCs w:val="22"/>
                    </w:rPr>
                    <w:t>Polyprotein sequence</w:t>
                  </w:r>
                  <w:r w:rsidRPr="00AA4AAF">
                    <w:rPr>
                      <w:rFonts w:ascii="Arial" w:hAnsi="Arial" w:cs="Arial"/>
                      <w:sz w:val="22"/>
                      <w:szCs w:val="22"/>
                    </w:rPr>
                    <w:t xml:space="preserve">: The genome encodes a polyprotein of 3131 aa flanked by 5' UTR (142 nts) and 3'UTR (176 nts). Mature gene products after proteolytic cleavage include the usual organization of P1, HC-Pro, P3, 6K1, CI, 6K2, NIa-Vpg, Nia-Pro, NIb and CP. The conserved out-of-frame PIPO (267 nts) was present within the P3 gene product and translatable as P3N-PIPO after polymerase slippage at </w:t>
                  </w:r>
                  <w:r w:rsidR="00347AD9">
                    <w:rPr>
                      <w:rFonts w:ascii="Arial" w:hAnsi="Arial" w:cs="Arial"/>
                      <w:sz w:val="22"/>
                      <w:szCs w:val="22"/>
                    </w:rPr>
                    <w:t>the</w:t>
                  </w:r>
                  <w:r w:rsidRPr="00AA4AAF">
                    <w:rPr>
                      <w:rFonts w:ascii="Arial" w:hAnsi="Arial" w:cs="Arial"/>
                      <w:sz w:val="22"/>
                      <w:szCs w:val="22"/>
                    </w:rPr>
                    <w:t xml:space="preserve"> unique GA6 motif (position 2773-9 in the genome).</w:t>
                  </w:r>
                </w:p>
                <w:p w14:paraId="5697C08C" w14:textId="77777777" w:rsidR="004A240C" w:rsidRPr="00AA4AAF" w:rsidRDefault="004A240C" w:rsidP="004A240C">
                  <w:pPr>
                    <w:rPr>
                      <w:rFonts w:ascii="Arial" w:hAnsi="Arial" w:cs="Arial"/>
                      <w:b/>
                      <w:sz w:val="22"/>
                      <w:szCs w:val="22"/>
                    </w:rPr>
                  </w:pPr>
                </w:p>
                <w:p w14:paraId="16C2A7A8" w14:textId="71CABFDC" w:rsidR="004A240C" w:rsidRPr="00AA4AAF" w:rsidRDefault="004A240C" w:rsidP="004A240C">
                  <w:pPr>
                    <w:rPr>
                      <w:rFonts w:ascii="Arial" w:hAnsi="Arial" w:cs="Arial"/>
                      <w:sz w:val="22"/>
                      <w:szCs w:val="22"/>
                    </w:rPr>
                  </w:pPr>
                  <w:r w:rsidRPr="00AA4AAF">
                    <w:rPr>
                      <w:rFonts w:ascii="Arial" w:hAnsi="Arial" w:cs="Arial"/>
                      <w:b/>
                      <w:sz w:val="22"/>
                      <w:szCs w:val="22"/>
                    </w:rPr>
                    <w:t>Polyprotein identity</w:t>
                  </w:r>
                  <w:r w:rsidRPr="00AA4AAF">
                    <w:rPr>
                      <w:rFonts w:ascii="Arial" w:hAnsi="Arial" w:cs="Arial"/>
                      <w:sz w:val="22"/>
                      <w:szCs w:val="22"/>
                    </w:rPr>
                    <w:t xml:space="preserve">: The cleavage of the 10 mature proteins in the polyprotein were predicted at </w:t>
                  </w:r>
                  <w:r w:rsidR="00347AD9">
                    <w:rPr>
                      <w:rFonts w:ascii="Arial" w:hAnsi="Arial" w:cs="Arial"/>
                      <w:sz w:val="22"/>
                      <w:szCs w:val="22"/>
                    </w:rPr>
                    <w:t xml:space="preserve">aa </w:t>
                  </w:r>
                  <w:r w:rsidRPr="00AA4AAF">
                    <w:rPr>
                      <w:rFonts w:ascii="Arial" w:hAnsi="Arial" w:cs="Arial"/>
                      <w:sz w:val="22"/>
                      <w:szCs w:val="22"/>
                    </w:rPr>
                    <w:t>positions 262, 723, 1070, 1122, 1775, 1828, 2017, 2259 and 2776.</w:t>
                  </w:r>
                </w:p>
                <w:p w14:paraId="44A6A7FB" w14:textId="77777777" w:rsidR="004A240C" w:rsidRPr="00AA4AAF" w:rsidRDefault="004A240C" w:rsidP="004A240C">
                  <w:pPr>
                    <w:autoSpaceDE w:val="0"/>
                    <w:autoSpaceDN w:val="0"/>
                    <w:adjustRightInd w:val="0"/>
                    <w:rPr>
                      <w:rFonts w:ascii="Arial" w:hAnsi="Arial" w:cs="Arial"/>
                      <w:b/>
                      <w:sz w:val="22"/>
                      <w:szCs w:val="22"/>
                      <w:lang w:val="en-GB"/>
                    </w:rPr>
                  </w:pPr>
                </w:p>
                <w:p w14:paraId="48871AC1" w14:textId="0434D109" w:rsidR="004A240C" w:rsidRPr="00AA4AAF" w:rsidRDefault="004A240C" w:rsidP="004A240C">
                  <w:pPr>
                    <w:rPr>
                      <w:rFonts w:ascii="Arial" w:hAnsi="Arial" w:cs="Arial"/>
                      <w:sz w:val="22"/>
                      <w:szCs w:val="22"/>
                    </w:rPr>
                  </w:pPr>
                  <w:r w:rsidRPr="00AA4AAF">
                    <w:rPr>
                      <w:rFonts w:ascii="Arial" w:hAnsi="Arial" w:cs="Arial"/>
                      <w:b/>
                      <w:sz w:val="22"/>
                      <w:szCs w:val="22"/>
                      <w:lang w:val="en-GB"/>
                    </w:rPr>
                    <w:lastRenderedPageBreak/>
                    <w:t>Proteins and motifs</w:t>
                  </w:r>
                  <w:r w:rsidRPr="00AA4AAF">
                    <w:rPr>
                      <w:rFonts w:ascii="Arial" w:hAnsi="Arial" w:cs="Arial"/>
                      <w:sz w:val="22"/>
                      <w:szCs w:val="22"/>
                      <w:lang w:val="en-GB"/>
                    </w:rPr>
                    <w:t xml:space="preserve">: </w:t>
                  </w:r>
                  <w:r w:rsidRPr="00AA4AAF">
                    <w:rPr>
                      <w:rFonts w:ascii="Arial" w:hAnsi="Arial" w:cs="Arial"/>
                      <w:sz w:val="22"/>
                      <w:szCs w:val="22"/>
                    </w:rPr>
                    <w:t xml:space="preserve">Several conserved motifs typical for potyviruses were found in the polyprotein sequence, including </w:t>
                  </w:r>
                  <w:r w:rsidR="00347AD9">
                    <w:rPr>
                      <w:rFonts w:ascii="Arial" w:hAnsi="Arial" w:cs="Arial"/>
                      <w:sz w:val="22"/>
                      <w:szCs w:val="22"/>
                    </w:rPr>
                    <w:t xml:space="preserve">those for </w:t>
                  </w:r>
                  <w:r w:rsidRPr="00AA4AAF">
                    <w:rPr>
                      <w:rFonts w:ascii="Arial" w:hAnsi="Arial" w:cs="Arial"/>
                      <w:sz w:val="22"/>
                      <w:szCs w:val="22"/>
                    </w:rPr>
                    <w:t>protease activities, helicase and RNA-dependent polymerase activities, and vector transmission.</w:t>
                  </w:r>
                </w:p>
                <w:p w14:paraId="021A3E66" w14:textId="77777777" w:rsidR="004A240C" w:rsidRPr="00AA4AAF" w:rsidRDefault="004A240C" w:rsidP="004A240C">
                  <w:pPr>
                    <w:autoSpaceDE w:val="0"/>
                    <w:autoSpaceDN w:val="0"/>
                    <w:adjustRightInd w:val="0"/>
                    <w:rPr>
                      <w:rFonts w:ascii="Arial" w:hAnsi="Arial" w:cs="Arial"/>
                      <w:b/>
                      <w:sz w:val="22"/>
                      <w:szCs w:val="22"/>
                    </w:rPr>
                  </w:pPr>
                </w:p>
                <w:p w14:paraId="43D89231" w14:textId="77777777" w:rsidR="004A240C" w:rsidRPr="00AA4AAF" w:rsidRDefault="004A240C" w:rsidP="004A240C">
                  <w:pPr>
                    <w:pStyle w:val="Testocommento"/>
                    <w:rPr>
                      <w:rFonts w:ascii="Arial" w:hAnsi="Arial" w:cs="Arial"/>
                      <w:sz w:val="22"/>
                      <w:szCs w:val="22"/>
                      <w:lang w:val="en-GB"/>
                    </w:rPr>
                  </w:pPr>
                  <w:r w:rsidRPr="00AA4AAF">
                    <w:rPr>
                      <w:rFonts w:ascii="Arial" w:hAnsi="Arial" w:cs="Arial"/>
                      <w:b/>
                      <w:sz w:val="22"/>
                      <w:szCs w:val="22"/>
                      <w:lang w:val="en-GB"/>
                    </w:rPr>
                    <w:t>Natural transmission</w:t>
                  </w:r>
                  <w:r w:rsidRPr="00AA4AAF">
                    <w:rPr>
                      <w:rFonts w:ascii="Arial" w:hAnsi="Arial" w:cs="Arial"/>
                      <w:sz w:val="22"/>
                      <w:szCs w:val="22"/>
                      <w:lang w:val="en-GB"/>
                    </w:rPr>
                    <w:t>: Unknown vector, probably aphids based on conservation of motifs.</w:t>
                  </w:r>
                </w:p>
                <w:p w14:paraId="666D320D" w14:textId="77777777" w:rsidR="004A240C" w:rsidRPr="00AA4AAF" w:rsidRDefault="004A240C" w:rsidP="004A240C">
                  <w:pPr>
                    <w:rPr>
                      <w:rFonts w:ascii="Arial" w:hAnsi="Arial" w:cs="Arial"/>
                      <w:b/>
                      <w:sz w:val="22"/>
                      <w:szCs w:val="22"/>
                      <w:lang w:val="en-GB"/>
                    </w:rPr>
                  </w:pPr>
                </w:p>
                <w:p w14:paraId="0625FBCF" w14:textId="2A59E5B8" w:rsidR="004A240C" w:rsidRPr="00AA4AAF" w:rsidRDefault="004A240C" w:rsidP="004A240C">
                  <w:pPr>
                    <w:rPr>
                      <w:rFonts w:ascii="Arial" w:hAnsi="Arial" w:cs="Arial"/>
                      <w:iCs/>
                      <w:sz w:val="22"/>
                      <w:szCs w:val="22"/>
                    </w:rPr>
                  </w:pPr>
                  <w:r w:rsidRPr="00AA4AAF">
                    <w:rPr>
                      <w:rFonts w:ascii="Arial" w:hAnsi="Arial" w:cs="Arial"/>
                      <w:b/>
                      <w:sz w:val="22"/>
                      <w:szCs w:val="22"/>
                      <w:lang w:val="en-GB"/>
                    </w:rPr>
                    <w:t>Experimental transmission</w:t>
                  </w:r>
                  <w:r w:rsidRPr="00AA4AAF">
                    <w:rPr>
                      <w:rFonts w:ascii="Arial" w:hAnsi="Arial" w:cs="Arial"/>
                      <w:sz w:val="22"/>
                      <w:szCs w:val="22"/>
                      <w:lang w:val="en-GB"/>
                    </w:rPr>
                    <w:t xml:space="preserve">: </w:t>
                  </w:r>
                  <w:r w:rsidRPr="00AA4AAF">
                    <w:rPr>
                      <w:rFonts w:ascii="Arial" w:hAnsi="Arial" w:cs="Arial"/>
                      <w:sz w:val="22"/>
                      <w:szCs w:val="22"/>
                    </w:rPr>
                    <w:t xml:space="preserve">The virus can be mechanically inoculated to monocotyledonous plants </w:t>
                  </w:r>
                  <w:r w:rsidR="00347AD9">
                    <w:rPr>
                      <w:rFonts w:ascii="Arial" w:hAnsi="Arial" w:cs="Arial"/>
                      <w:sz w:val="22"/>
                      <w:szCs w:val="22"/>
                    </w:rPr>
                    <w:t>such as</w:t>
                  </w:r>
                  <w:r w:rsidRPr="00AA4AAF">
                    <w:rPr>
                      <w:rFonts w:ascii="Arial" w:hAnsi="Arial" w:cs="Arial"/>
                      <w:sz w:val="22"/>
                      <w:szCs w:val="22"/>
                    </w:rPr>
                    <w:t xml:space="preserve"> maize, millet, wheat, sorghum and rice. Common indicator</w:t>
                  </w:r>
                  <w:r w:rsidR="00347AD9">
                    <w:rPr>
                      <w:rFonts w:ascii="Arial" w:hAnsi="Arial" w:cs="Arial"/>
                      <w:sz w:val="22"/>
                      <w:szCs w:val="22"/>
                    </w:rPr>
                    <w:t xml:space="preserve"> plants,</w:t>
                  </w:r>
                  <w:r w:rsidRPr="00AA4AAF">
                    <w:rPr>
                      <w:rFonts w:ascii="Arial" w:hAnsi="Arial" w:cs="Arial"/>
                      <w:sz w:val="22"/>
                      <w:szCs w:val="22"/>
                    </w:rPr>
                    <w:t xml:space="preserve"> </w:t>
                  </w:r>
                  <w:r w:rsidRPr="00AA4AAF">
                    <w:rPr>
                      <w:rFonts w:ascii="Arial" w:hAnsi="Arial" w:cs="Arial"/>
                      <w:i/>
                      <w:iCs/>
                      <w:sz w:val="22"/>
                      <w:szCs w:val="22"/>
                    </w:rPr>
                    <w:t xml:space="preserve">Chenopodium </w:t>
                  </w:r>
                  <w:r w:rsidRPr="00AA4AAF">
                    <w:rPr>
                      <w:rFonts w:ascii="Arial" w:hAnsi="Arial" w:cs="Arial"/>
                      <w:iCs/>
                      <w:sz w:val="22"/>
                      <w:szCs w:val="22"/>
                    </w:rPr>
                    <w:t>and</w:t>
                  </w:r>
                  <w:r w:rsidRPr="00AA4AAF">
                    <w:rPr>
                      <w:rFonts w:ascii="Arial" w:hAnsi="Arial" w:cs="Arial"/>
                      <w:i/>
                      <w:iCs/>
                      <w:sz w:val="22"/>
                      <w:szCs w:val="22"/>
                    </w:rPr>
                    <w:t xml:space="preserve"> Nicotiana </w:t>
                  </w:r>
                  <w:r>
                    <w:rPr>
                      <w:rFonts w:ascii="Arial" w:hAnsi="Arial" w:cs="Arial"/>
                      <w:iCs/>
                      <w:sz w:val="22"/>
                      <w:szCs w:val="22"/>
                    </w:rPr>
                    <w:t>species</w:t>
                  </w:r>
                  <w:r w:rsidR="00347AD9">
                    <w:rPr>
                      <w:rFonts w:ascii="Arial" w:hAnsi="Arial" w:cs="Arial"/>
                      <w:iCs/>
                      <w:sz w:val="22"/>
                      <w:szCs w:val="22"/>
                    </w:rPr>
                    <w:t>,</w:t>
                  </w:r>
                  <w:r w:rsidRPr="00AA4AAF">
                    <w:rPr>
                      <w:rFonts w:ascii="Arial" w:hAnsi="Arial" w:cs="Arial"/>
                      <w:iCs/>
                      <w:sz w:val="22"/>
                      <w:szCs w:val="22"/>
                    </w:rPr>
                    <w:t xml:space="preserve"> did not show symptoms and the virus was not detected by RT-PCR.</w:t>
                  </w:r>
                </w:p>
                <w:p w14:paraId="7A39FAEE" w14:textId="77777777" w:rsidR="004A240C" w:rsidRPr="00AA4AAF" w:rsidRDefault="004A240C" w:rsidP="004A240C">
                  <w:pPr>
                    <w:rPr>
                      <w:rFonts w:ascii="Arial" w:hAnsi="Arial" w:cs="Arial"/>
                      <w:sz w:val="22"/>
                      <w:szCs w:val="22"/>
                      <w:lang w:val="en-GB"/>
                    </w:rPr>
                  </w:pPr>
                </w:p>
                <w:p w14:paraId="1D5C6849" w14:textId="77777777" w:rsidR="004A240C" w:rsidRPr="00AA4AAF" w:rsidRDefault="004A240C" w:rsidP="004A240C">
                  <w:pPr>
                    <w:pStyle w:val="Testocommento"/>
                    <w:rPr>
                      <w:rFonts w:ascii="Arial" w:hAnsi="Arial" w:cs="Arial"/>
                      <w:sz w:val="22"/>
                      <w:szCs w:val="22"/>
                      <w:lang w:val="en-GB"/>
                    </w:rPr>
                  </w:pPr>
                  <w:r w:rsidRPr="00AA4AAF">
                    <w:rPr>
                      <w:rFonts w:ascii="Arial" w:hAnsi="Arial" w:cs="Arial"/>
                      <w:b/>
                      <w:sz w:val="22"/>
                      <w:szCs w:val="22"/>
                      <w:lang w:val="en-GB"/>
                    </w:rPr>
                    <w:t>Other host</w:t>
                  </w:r>
                  <w:r w:rsidRPr="00AA4AAF">
                    <w:rPr>
                      <w:rFonts w:ascii="Arial" w:hAnsi="Arial" w:cs="Arial"/>
                      <w:sz w:val="22"/>
                      <w:szCs w:val="22"/>
                      <w:lang w:val="en-GB"/>
                    </w:rPr>
                    <w:t>s: Unknown</w:t>
                  </w:r>
                </w:p>
                <w:p w14:paraId="7D197AAE" w14:textId="77777777" w:rsidR="004A240C" w:rsidRPr="00AA4AAF" w:rsidRDefault="004A240C" w:rsidP="004A240C">
                  <w:pPr>
                    <w:rPr>
                      <w:rFonts w:ascii="Arial" w:hAnsi="Arial" w:cs="Arial"/>
                      <w:sz w:val="22"/>
                      <w:szCs w:val="22"/>
                      <w:lang w:val="en-GB"/>
                    </w:rPr>
                  </w:pPr>
                </w:p>
                <w:p w14:paraId="55844DF6" w14:textId="77777777" w:rsidR="004A240C" w:rsidRPr="00AA4AAF" w:rsidRDefault="004A240C" w:rsidP="004A240C">
                  <w:pPr>
                    <w:rPr>
                      <w:rFonts w:ascii="Arial" w:hAnsi="Arial" w:cs="Arial"/>
                      <w:sz w:val="22"/>
                      <w:szCs w:val="22"/>
                      <w:lang w:val="en-GB"/>
                    </w:rPr>
                  </w:pPr>
                  <w:r w:rsidRPr="00AA4AAF">
                    <w:rPr>
                      <w:rFonts w:ascii="Arial" w:hAnsi="Arial" w:cs="Arial"/>
                      <w:b/>
                      <w:sz w:val="22"/>
                      <w:szCs w:val="22"/>
                      <w:lang w:val="en-GB"/>
                    </w:rPr>
                    <w:t>Additional information</w:t>
                  </w:r>
                  <w:r w:rsidRPr="00AA4AAF">
                    <w:rPr>
                      <w:rFonts w:ascii="Arial" w:hAnsi="Arial" w:cs="Arial"/>
                      <w:sz w:val="22"/>
                      <w:szCs w:val="22"/>
                      <w:lang w:val="en-GB"/>
                    </w:rPr>
                    <w:t>:</w:t>
                  </w:r>
                </w:p>
                <w:p w14:paraId="4FAFADCF" w14:textId="6BA6C44E" w:rsidR="004A240C" w:rsidRPr="00AA4AAF" w:rsidRDefault="004A240C" w:rsidP="004A240C">
                  <w:pPr>
                    <w:rPr>
                      <w:rFonts w:ascii="Arial" w:hAnsi="Arial" w:cs="Arial"/>
                      <w:color w:val="000000"/>
                      <w:sz w:val="22"/>
                      <w:szCs w:val="22"/>
                      <w:shd w:val="clear" w:color="auto" w:fill="FFFFFF"/>
                    </w:rPr>
                  </w:pPr>
                  <w:r w:rsidRPr="00AA4AAF">
                    <w:rPr>
                      <w:rFonts w:ascii="Arial" w:hAnsi="Arial" w:cs="Arial"/>
                      <w:color w:val="000000"/>
                      <w:sz w:val="22"/>
                      <w:szCs w:val="22"/>
                      <w:shd w:val="clear" w:color="auto" w:fill="FFFFFF"/>
                    </w:rPr>
                    <w:t xml:space="preserve">No other sequences (partial or complete genome) with sufficient </w:t>
                  </w:r>
                  <w:r w:rsidR="00CD3C8F">
                    <w:rPr>
                      <w:rFonts w:ascii="Arial" w:hAnsi="Arial" w:cs="Arial"/>
                      <w:color w:val="000000"/>
                      <w:sz w:val="22"/>
                      <w:szCs w:val="22"/>
                      <w:shd w:val="clear" w:color="auto" w:fill="FFFFFF"/>
                    </w:rPr>
                    <w:t>similarity</w:t>
                  </w:r>
                  <w:r w:rsidR="00CD3C8F" w:rsidRPr="00AA4AAF">
                    <w:rPr>
                      <w:rFonts w:ascii="Arial" w:hAnsi="Arial" w:cs="Arial"/>
                      <w:color w:val="000000"/>
                      <w:sz w:val="22"/>
                      <w:szCs w:val="22"/>
                      <w:shd w:val="clear" w:color="auto" w:fill="FFFFFF"/>
                    </w:rPr>
                    <w:t xml:space="preserve"> </w:t>
                  </w:r>
                  <w:r w:rsidRPr="00AA4AAF">
                    <w:rPr>
                      <w:rFonts w:ascii="Arial" w:hAnsi="Arial" w:cs="Arial"/>
                      <w:color w:val="000000"/>
                      <w:sz w:val="22"/>
                      <w:szCs w:val="22"/>
                      <w:shd w:val="clear" w:color="auto" w:fill="FFFFFF"/>
                    </w:rPr>
                    <w:t xml:space="preserve">to be considered different isolates of the same virus could be identified through BLAST searches in GenBank. The virus is clearly different from </w:t>
                  </w:r>
                  <w:r w:rsidR="00CD3C8F">
                    <w:rPr>
                      <w:rFonts w:ascii="Arial" w:hAnsi="Arial" w:cs="Arial"/>
                      <w:color w:val="000000"/>
                      <w:sz w:val="22"/>
                      <w:szCs w:val="22"/>
                      <w:shd w:val="clear" w:color="auto" w:fill="FFFFFF"/>
                    </w:rPr>
                    <w:t>P</w:t>
                  </w:r>
                  <w:r w:rsidRPr="00AA4AAF">
                    <w:rPr>
                      <w:rFonts w:ascii="Arial" w:hAnsi="Arial" w:cs="Arial"/>
                      <w:color w:val="000000" w:themeColor="text1"/>
                      <w:sz w:val="22"/>
                      <w:szCs w:val="22"/>
                      <w:lang w:val="en-GB"/>
                    </w:rPr>
                    <w:t>ennisetum mosaic virus (PenMV</w:t>
                  </w:r>
                  <w:r w:rsidRPr="00AA4AAF">
                    <w:rPr>
                      <w:rFonts w:ascii="Arial" w:hAnsi="Arial" w:cs="Arial"/>
                      <w:sz w:val="22"/>
                      <w:szCs w:val="22"/>
                    </w:rPr>
                    <w:t xml:space="preserve">), for which the binomial name </w:t>
                  </w:r>
                  <w:r w:rsidRPr="00AA4AAF">
                    <w:rPr>
                      <w:rFonts w:ascii="Arial" w:hAnsi="Arial" w:cs="Arial"/>
                      <w:i/>
                      <w:sz w:val="22"/>
                      <w:szCs w:val="22"/>
                    </w:rPr>
                    <w:t xml:space="preserve">Potyvirus </w:t>
                  </w:r>
                  <w:r w:rsidR="0044450E">
                    <w:rPr>
                      <w:rFonts w:ascii="Arial" w:hAnsi="Arial" w:cs="Arial"/>
                      <w:i/>
                      <w:sz w:val="22"/>
                      <w:szCs w:val="22"/>
                    </w:rPr>
                    <w:t xml:space="preserve">penniseti </w:t>
                  </w:r>
                  <w:r w:rsidRPr="00AA4AAF">
                    <w:rPr>
                      <w:rFonts w:ascii="Arial" w:hAnsi="Arial" w:cs="Arial"/>
                      <w:sz w:val="22"/>
                      <w:szCs w:val="22"/>
                    </w:rPr>
                    <w:t>would be preferred.</w:t>
                  </w:r>
                </w:p>
                <w:p w14:paraId="21ABB711" w14:textId="77777777" w:rsidR="004A240C" w:rsidRPr="00AA4AAF" w:rsidRDefault="004A240C" w:rsidP="004A240C">
                  <w:pPr>
                    <w:rPr>
                      <w:rFonts w:ascii="Arial" w:hAnsi="Arial" w:cs="Arial"/>
                      <w:sz w:val="22"/>
                      <w:szCs w:val="22"/>
                      <w:lang w:val="en-GB"/>
                    </w:rPr>
                  </w:pPr>
                </w:p>
                <w:p w14:paraId="539ACAFC" w14:textId="77777777" w:rsidR="004A240C" w:rsidRPr="00AA4AAF" w:rsidRDefault="004A240C" w:rsidP="004A240C">
                  <w:pPr>
                    <w:rPr>
                      <w:rFonts w:ascii="Arial" w:hAnsi="Arial" w:cs="Arial"/>
                      <w:sz w:val="22"/>
                      <w:szCs w:val="22"/>
                    </w:rPr>
                  </w:pPr>
                  <w:r w:rsidRPr="00AA4AAF">
                    <w:rPr>
                      <w:rFonts w:ascii="Arial" w:hAnsi="Arial" w:cs="Arial"/>
                      <w:b/>
                      <w:sz w:val="22"/>
                      <w:szCs w:val="22"/>
                    </w:rPr>
                    <w:t>Study Group recommendation</w:t>
                  </w:r>
                  <w:r w:rsidRPr="00AA4AAF">
                    <w:rPr>
                      <w:rFonts w:ascii="Arial" w:hAnsi="Arial" w:cs="Arial"/>
                      <w:sz w:val="22"/>
                      <w:szCs w:val="22"/>
                    </w:rPr>
                    <w:t>:</w:t>
                  </w:r>
                </w:p>
                <w:p w14:paraId="746A0E25" w14:textId="29DD19D4" w:rsidR="004A240C" w:rsidRPr="00AA4AAF" w:rsidRDefault="004A240C" w:rsidP="004A240C">
                  <w:pPr>
                    <w:rPr>
                      <w:rFonts w:ascii="Arial" w:hAnsi="Arial" w:cs="Arial"/>
                      <w:sz w:val="22"/>
                      <w:szCs w:val="22"/>
                    </w:rPr>
                  </w:pPr>
                  <w:r w:rsidRPr="00AA4AAF">
                    <w:rPr>
                      <w:rFonts w:ascii="Arial" w:hAnsi="Arial" w:cs="Arial"/>
                      <w:color w:val="000000"/>
                      <w:sz w:val="22"/>
                      <w:szCs w:val="22"/>
                      <w:shd w:val="clear" w:color="auto" w:fill="FFFFFF"/>
                    </w:rPr>
                    <w:t xml:space="preserve">The </w:t>
                  </w:r>
                  <w:r w:rsidRPr="00AA4AAF">
                    <w:rPr>
                      <w:rFonts w:ascii="Arial" w:hAnsi="Arial" w:cs="Arial"/>
                      <w:i/>
                      <w:color w:val="000000"/>
                      <w:sz w:val="22"/>
                      <w:szCs w:val="22"/>
                      <w:shd w:val="clear" w:color="auto" w:fill="FFFFFF"/>
                    </w:rPr>
                    <w:t>Potyviridae</w:t>
                  </w:r>
                  <w:r w:rsidRPr="00AA4AAF">
                    <w:rPr>
                      <w:rFonts w:ascii="Arial" w:hAnsi="Arial" w:cs="Arial"/>
                      <w:color w:val="000000"/>
                      <w:sz w:val="22"/>
                      <w:szCs w:val="22"/>
                      <w:shd w:val="clear" w:color="auto" w:fill="FFFFFF"/>
                    </w:rPr>
                    <w:t xml:space="preserve"> Study Group recommends that </w:t>
                  </w:r>
                  <w:r w:rsidR="00B06602">
                    <w:rPr>
                      <w:rFonts w:ascii="Arial" w:hAnsi="Arial" w:cs="Arial"/>
                      <w:color w:val="000000"/>
                      <w:sz w:val="22"/>
                      <w:szCs w:val="22"/>
                      <w:shd w:val="clear" w:color="auto" w:fill="FFFFFF"/>
                    </w:rPr>
                    <w:t>PalMV</w:t>
                  </w:r>
                  <w:r w:rsidR="00B06602" w:rsidRPr="00AA4AAF">
                    <w:rPr>
                      <w:rFonts w:ascii="Arial" w:hAnsi="Arial" w:cs="Arial"/>
                      <w:color w:val="000000"/>
                      <w:sz w:val="22"/>
                      <w:szCs w:val="22"/>
                      <w:shd w:val="clear" w:color="auto" w:fill="FFFFFF"/>
                    </w:rPr>
                    <w:t xml:space="preserve"> </w:t>
                  </w:r>
                  <w:r w:rsidR="00B06602">
                    <w:rPr>
                      <w:rFonts w:ascii="Arial" w:hAnsi="Arial" w:cs="Arial"/>
                      <w:color w:val="000000"/>
                      <w:sz w:val="22"/>
                      <w:szCs w:val="22"/>
                      <w:shd w:val="clear" w:color="auto" w:fill="FFFFFF"/>
                    </w:rPr>
                    <w:t>should</w:t>
                  </w:r>
                  <w:r w:rsidR="00B06602" w:rsidRPr="00AA4AAF">
                    <w:rPr>
                      <w:rFonts w:ascii="Arial" w:hAnsi="Arial" w:cs="Arial"/>
                      <w:color w:val="000000"/>
                      <w:sz w:val="22"/>
                      <w:szCs w:val="22"/>
                      <w:shd w:val="clear" w:color="auto" w:fill="FFFFFF"/>
                    </w:rPr>
                    <w:t xml:space="preserve"> </w:t>
                  </w:r>
                  <w:r w:rsidRPr="00AA4AAF">
                    <w:rPr>
                      <w:rFonts w:ascii="Arial" w:hAnsi="Arial" w:cs="Arial"/>
                      <w:color w:val="000000"/>
                      <w:sz w:val="22"/>
                      <w:szCs w:val="22"/>
                      <w:shd w:val="clear" w:color="auto" w:fill="FFFFFF"/>
                    </w:rPr>
                    <w:t xml:space="preserve">be considered as </w:t>
                  </w:r>
                  <w:r w:rsidR="00CD3C8F">
                    <w:rPr>
                      <w:rFonts w:ascii="Arial" w:hAnsi="Arial" w:cs="Arial"/>
                      <w:color w:val="000000"/>
                      <w:sz w:val="22"/>
                      <w:szCs w:val="22"/>
                      <w:shd w:val="clear" w:color="auto" w:fill="FFFFFF"/>
                    </w:rPr>
                    <w:t xml:space="preserve">the </w:t>
                  </w:r>
                  <w:r w:rsidR="00B06602">
                    <w:rPr>
                      <w:rFonts w:ascii="Arial" w:hAnsi="Arial" w:cs="Arial"/>
                      <w:color w:val="000000"/>
                      <w:sz w:val="22"/>
                      <w:szCs w:val="22"/>
                      <w:shd w:val="clear" w:color="auto" w:fill="FFFFFF"/>
                    </w:rPr>
                    <w:t>exemplar isolate</w:t>
                  </w:r>
                  <w:r w:rsidR="00B06602" w:rsidRPr="00AA4AAF">
                    <w:rPr>
                      <w:rFonts w:ascii="Arial" w:hAnsi="Arial" w:cs="Arial"/>
                      <w:color w:val="000000"/>
                      <w:sz w:val="22"/>
                      <w:szCs w:val="22"/>
                      <w:shd w:val="clear" w:color="auto" w:fill="FFFFFF"/>
                    </w:rPr>
                    <w:t xml:space="preserve"> </w:t>
                  </w:r>
                  <w:r w:rsidRPr="00AA4AAF">
                    <w:rPr>
                      <w:rFonts w:ascii="Arial" w:hAnsi="Arial" w:cs="Arial"/>
                      <w:color w:val="000000"/>
                      <w:sz w:val="22"/>
                      <w:szCs w:val="22"/>
                      <w:shd w:val="clear" w:color="auto" w:fill="FFFFFF"/>
                    </w:rPr>
                    <w:t>of a new species</w:t>
                  </w:r>
                  <w:r w:rsidRPr="00AA4AAF">
                    <w:rPr>
                      <w:rFonts w:ascii="Arial" w:hAnsi="Arial" w:cs="Arial"/>
                      <w:sz w:val="22"/>
                      <w:szCs w:val="22"/>
                    </w:rPr>
                    <w:t xml:space="preserve"> in the genus </w:t>
                  </w:r>
                  <w:r w:rsidRPr="00AA4AAF">
                    <w:rPr>
                      <w:rFonts w:ascii="Arial" w:hAnsi="Arial" w:cs="Arial"/>
                      <w:i/>
                      <w:iCs/>
                      <w:sz w:val="22"/>
                      <w:szCs w:val="22"/>
                    </w:rPr>
                    <w:t>Potyvirus</w:t>
                  </w:r>
                  <w:r w:rsidRPr="00AA4AAF">
                    <w:rPr>
                      <w:rFonts w:ascii="Arial" w:hAnsi="Arial" w:cs="Arial"/>
                      <w:sz w:val="22"/>
                      <w:szCs w:val="22"/>
                    </w:rPr>
                    <w:t xml:space="preserve"> for which the species name </w:t>
                  </w:r>
                  <w:r w:rsidRPr="00AA4AAF">
                    <w:rPr>
                      <w:rFonts w:ascii="Arial" w:hAnsi="Arial" w:cs="Arial"/>
                      <w:i/>
                      <w:iCs/>
                      <w:sz w:val="22"/>
                      <w:szCs w:val="22"/>
                    </w:rPr>
                    <w:t xml:space="preserve">Potyvirus </w:t>
                  </w:r>
                  <w:r w:rsidR="00B06602">
                    <w:rPr>
                      <w:rFonts w:ascii="Arial" w:hAnsi="Arial" w:cs="Arial"/>
                      <w:i/>
                      <w:iCs/>
                      <w:sz w:val="22"/>
                      <w:szCs w:val="22"/>
                    </w:rPr>
                    <w:t>fountaingrassi</w:t>
                  </w:r>
                  <w:r w:rsidRPr="00AA4AAF">
                    <w:rPr>
                      <w:rFonts w:ascii="Arial" w:hAnsi="Arial" w:cs="Arial"/>
                      <w:sz w:val="22"/>
                      <w:szCs w:val="22"/>
                    </w:rPr>
                    <w:t xml:space="preserve"> is proposed</w:t>
                  </w:r>
                  <w:r w:rsidR="00B06602">
                    <w:rPr>
                      <w:rFonts w:ascii="Arial" w:hAnsi="Arial" w:cs="Arial"/>
                      <w:sz w:val="22"/>
                      <w:szCs w:val="22"/>
                    </w:rPr>
                    <w:t>.</w:t>
                  </w:r>
                  <w:r w:rsidRPr="00AA4AAF">
                    <w:rPr>
                      <w:rFonts w:ascii="Arial" w:hAnsi="Arial" w:cs="Arial"/>
                      <w:sz w:val="22"/>
                      <w:szCs w:val="22"/>
                    </w:rPr>
                    <w:t xml:space="preserve"> </w:t>
                  </w:r>
                </w:p>
                <w:p w14:paraId="23AD9129" w14:textId="77777777" w:rsidR="004A240C" w:rsidRPr="00AA4AAF" w:rsidRDefault="004A240C" w:rsidP="004A240C">
                  <w:pPr>
                    <w:rPr>
                      <w:rFonts w:ascii="Arial" w:hAnsi="Arial" w:cs="Arial"/>
                      <w:b/>
                      <w:sz w:val="22"/>
                      <w:szCs w:val="22"/>
                    </w:rPr>
                  </w:pPr>
                </w:p>
                <w:p w14:paraId="54A6A524" w14:textId="77777777" w:rsidR="004A240C" w:rsidRPr="00AA4AAF" w:rsidRDefault="004A240C" w:rsidP="004A240C">
                  <w:pPr>
                    <w:rPr>
                      <w:rFonts w:ascii="Arial" w:hAnsi="Arial" w:cs="Arial"/>
                      <w:sz w:val="22"/>
                      <w:szCs w:val="22"/>
                    </w:rPr>
                  </w:pPr>
                </w:p>
                <w:p w14:paraId="181A285A" w14:textId="77777777" w:rsidR="004A240C" w:rsidRPr="00AA4AAF" w:rsidRDefault="004A240C" w:rsidP="004A240C">
                  <w:pPr>
                    <w:rPr>
                      <w:rFonts w:ascii="Arial" w:hAnsi="Arial" w:cs="Arial"/>
                      <w:sz w:val="22"/>
                      <w:szCs w:val="22"/>
                    </w:rPr>
                  </w:pPr>
                </w:p>
                <w:p w14:paraId="3E8AC91B" w14:textId="77777777" w:rsidR="004A240C" w:rsidRPr="004A240C" w:rsidRDefault="004A240C" w:rsidP="004A240C">
                  <w:pPr>
                    <w:rPr>
                      <w:rFonts w:ascii="Arial" w:hAnsi="Arial" w:cs="Arial"/>
                      <w:sz w:val="22"/>
                      <w:szCs w:val="22"/>
                      <w:lang w:val="pt-BR"/>
                    </w:rPr>
                  </w:pPr>
                  <w:r w:rsidRPr="004A240C">
                    <w:rPr>
                      <w:rFonts w:ascii="Arial" w:hAnsi="Arial" w:cs="Arial"/>
                      <w:sz w:val="22"/>
                      <w:szCs w:val="22"/>
                      <w:lang w:val="pt-BR"/>
                    </w:rPr>
                    <w:t>ANNEX</w:t>
                  </w:r>
                </w:p>
                <w:p w14:paraId="6D51E46D" w14:textId="77777777" w:rsidR="004A240C" w:rsidRPr="004A240C" w:rsidRDefault="004A240C" w:rsidP="004A240C">
                  <w:pPr>
                    <w:rPr>
                      <w:rFonts w:ascii="Arial" w:hAnsi="Arial" w:cs="Arial"/>
                      <w:sz w:val="22"/>
                      <w:szCs w:val="22"/>
                      <w:lang w:val="pt-BR"/>
                    </w:rPr>
                  </w:pPr>
                </w:p>
                <w:p w14:paraId="79B51EB5" w14:textId="77777777" w:rsidR="004A240C" w:rsidRPr="004A240C" w:rsidRDefault="004A240C" w:rsidP="004A240C">
                  <w:pPr>
                    <w:rPr>
                      <w:rFonts w:ascii="Arial" w:hAnsi="Arial" w:cs="Arial"/>
                      <w:sz w:val="22"/>
                      <w:szCs w:val="22"/>
                      <w:lang w:val="pt-BR"/>
                    </w:rPr>
                  </w:pPr>
                  <w:r w:rsidRPr="004A240C">
                    <w:rPr>
                      <w:rFonts w:ascii="Arial" w:hAnsi="Arial" w:cs="Arial"/>
                      <w:sz w:val="22"/>
                      <w:szCs w:val="22"/>
                      <w:lang w:val="pt-BR"/>
                    </w:rPr>
                    <w:t>LOCUS       Seq1                    9734 bp    RNA     linear       03-NOV-2019</w:t>
                  </w:r>
                </w:p>
                <w:p w14:paraId="3468025C" w14:textId="77777777" w:rsidR="004A240C" w:rsidRPr="00AA4AAF" w:rsidRDefault="004A240C" w:rsidP="004A240C">
                  <w:pPr>
                    <w:rPr>
                      <w:rFonts w:ascii="Arial" w:hAnsi="Arial" w:cs="Arial"/>
                      <w:sz w:val="22"/>
                      <w:szCs w:val="22"/>
                    </w:rPr>
                  </w:pPr>
                  <w:r w:rsidRPr="00AA4AAF">
                    <w:rPr>
                      <w:rFonts w:ascii="Arial" w:hAnsi="Arial" w:cs="Arial"/>
                      <w:sz w:val="22"/>
                      <w:szCs w:val="22"/>
                    </w:rPr>
                    <w:t>DEFINITION  UNVERIFIED: Pennisetum alopecuroides mosaic potyvirus.</w:t>
                  </w:r>
                </w:p>
                <w:p w14:paraId="152F5FF6" w14:textId="77777777" w:rsidR="004A240C" w:rsidRPr="00AA4AAF" w:rsidRDefault="004A240C" w:rsidP="004A240C">
                  <w:pPr>
                    <w:rPr>
                      <w:rFonts w:ascii="Arial" w:hAnsi="Arial" w:cs="Arial"/>
                      <w:sz w:val="22"/>
                      <w:szCs w:val="22"/>
                    </w:rPr>
                  </w:pPr>
                  <w:r w:rsidRPr="00AA4AAF">
                    <w:rPr>
                      <w:rFonts w:ascii="Arial" w:hAnsi="Arial" w:cs="Arial"/>
                      <w:sz w:val="22"/>
                      <w:szCs w:val="22"/>
                    </w:rPr>
                    <w:t>ACCESSION   Seq1</w:t>
                  </w:r>
                </w:p>
                <w:p w14:paraId="5581205B" w14:textId="77777777" w:rsidR="004A240C" w:rsidRPr="00AA4AAF" w:rsidRDefault="004A240C" w:rsidP="004A240C">
                  <w:pPr>
                    <w:rPr>
                      <w:rFonts w:ascii="Arial" w:hAnsi="Arial" w:cs="Arial"/>
                      <w:sz w:val="22"/>
                      <w:szCs w:val="22"/>
                    </w:rPr>
                  </w:pPr>
                  <w:r w:rsidRPr="00AA4AAF">
                    <w:rPr>
                      <w:rFonts w:ascii="Arial" w:hAnsi="Arial" w:cs="Arial"/>
                      <w:sz w:val="22"/>
                      <w:szCs w:val="22"/>
                    </w:rPr>
                    <w:t>VERSION</w:t>
                  </w:r>
                </w:p>
                <w:p w14:paraId="55C3218B" w14:textId="77777777" w:rsidR="004A240C" w:rsidRPr="00AA4AAF" w:rsidRDefault="004A240C" w:rsidP="004A240C">
                  <w:pPr>
                    <w:rPr>
                      <w:rFonts w:ascii="Arial" w:hAnsi="Arial" w:cs="Arial"/>
                      <w:sz w:val="22"/>
                      <w:szCs w:val="22"/>
                    </w:rPr>
                  </w:pPr>
                  <w:r w:rsidRPr="00AA4AAF">
                    <w:rPr>
                      <w:rFonts w:ascii="Arial" w:hAnsi="Arial" w:cs="Arial"/>
                      <w:sz w:val="22"/>
                      <w:szCs w:val="22"/>
                    </w:rPr>
                    <w:t>KEYWORDS    UNVERIFIED.</w:t>
                  </w:r>
                </w:p>
                <w:p w14:paraId="39EAAD36" w14:textId="77777777" w:rsidR="004A240C" w:rsidRPr="00AA4AAF" w:rsidRDefault="004A240C" w:rsidP="004A240C">
                  <w:pPr>
                    <w:rPr>
                      <w:rFonts w:ascii="Arial" w:hAnsi="Arial" w:cs="Arial"/>
                      <w:sz w:val="22"/>
                      <w:szCs w:val="22"/>
                    </w:rPr>
                  </w:pPr>
                  <w:r w:rsidRPr="00AA4AAF">
                    <w:rPr>
                      <w:rFonts w:ascii="Arial" w:hAnsi="Arial" w:cs="Arial"/>
                      <w:sz w:val="22"/>
                      <w:szCs w:val="22"/>
                    </w:rPr>
                    <w:t>SOURCE      Pennisetum alopecuroides mosaic potyvirus</w:t>
                  </w:r>
                </w:p>
                <w:p w14:paraId="7B03B0AD"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ORGANISM  Pennisetum alopecuroides mosaic potyvirus</w:t>
                  </w:r>
                </w:p>
                <w:p w14:paraId="579DE8AA"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Unclassified.</w:t>
                  </w:r>
                </w:p>
                <w:p w14:paraId="5FF3997F" w14:textId="77777777" w:rsidR="004A240C" w:rsidRPr="00AA4AAF" w:rsidRDefault="004A240C" w:rsidP="004A240C">
                  <w:pPr>
                    <w:rPr>
                      <w:rFonts w:ascii="Arial" w:hAnsi="Arial" w:cs="Arial"/>
                      <w:sz w:val="22"/>
                      <w:szCs w:val="22"/>
                    </w:rPr>
                  </w:pPr>
                  <w:r w:rsidRPr="00AA4AAF">
                    <w:rPr>
                      <w:rFonts w:ascii="Arial" w:hAnsi="Arial" w:cs="Arial"/>
                      <w:sz w:val="22"/>
                      <w:szCs w:val="22"/>
                    </w:rPr>
                    <w:t>REFERENCE   1  (bases 1 to 9734)</w:t>
                  </w:r>
                </w:p>
                <w:p w14:paraId="1F5491E1"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AUTHORS   Liu,X., Chen,X. and Zhou,T.</w:t>
                  </w:r>
                </w:p>
                <w:p w14:paraId="0A6D1811"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TITLE     Direct Submission</w:t>
                  </w:r>
                </w:p>
                <w:p w14:paraId="164107EA"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JOURNAL   Submitted (21-JUL-2020) China agricultural university, College of</w:t>
                  </w:r>
                </w:p>
                <w:p w14:paraId="57D95746"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Plant Protection, No.2 Yuanmingyuan west road, Beijing, Beijing</w:t>
                  </w:r>
                </w:p>
                <w:p w14:paraId="47F60C45"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100193, China</w:t>
                  </w:r>
                </w:p>
                <w:p w14:paraId="454185DD" w14:textId="77777777" w:rsidR="004A240C" w:rsidRPr="00AA4AAF" w:rsidRDefault="004A240C" w:rsidP="004A240C">
                  <w:pPr>
                    <w:rPr>
                      <w:rFonts w:ascii="Arial" w:hAnsi="Arial" w:cs="Arial"/>
                      <w:sz w:val="22"/>
                      <w:szCs w:val="22"/>
                    </w:rPr>
                  </w:pPr>
                  <w:r w:rsidRPr="00AA4AAF">
                    <w:rPr>
                      <w:rFonts w:ascii="Arial" w:hAnsi="Arial" w:cs="Arial"/>
                      <w:sz w:val="22"/>
                      <w:szCs w:val="22"/>
                    </w:rPr>
                    <w:t>COMMENT     GenBank staff is unable to verify sequence and/or annotation</w:t>
                  </w:r>
                </w:p>
                <w:p w14:paraId="7DB93E1B"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provided by the submitter.</w:t>
                  </w:r>
                </w:p>
                <w:p w14:paraId="4690954F"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Bankit Comment: ALT EMAIL:chenximelon@126.com</w:t>
                  </w:r>
                </w:p>
                <w:p w14:paraId="33BCC926"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Bankit Comment: TOTAL # OF SEQS:1.</w:t>
                  </w:r>
                </w:p>
                <w:p w14:paraId="6C7D7B49" w14:textId="77777777" w:rsidR="004A240C" w:rsidRPr="00AA4AAF" w:rsidRDefault="004A240C" w:rsidP="004A240C">
                  <w:pPr>
                    <w:rPr>
                      <w:rFonts w:ascii="Arial" w:hAnsi="Arial" w:cs="Arial"/>
                      <w:sz w:val="22"/>
                      <w:szCs w:val="22"/>
                    </w:rPr>
                  </w:pPr>
                  <w:r w:rsidRPr="00AA4AAF">
                    <w:rPr>
                      <w:rFonts w:ascii="Arial" w:hAnsi="Arial" w:cs="Arial"/>
                      <w:sz w:val="22"/>
                      <w:szCs w:val="22"/>
                    </w:rPr>
                    <w:t>FEATURES             Location/Qualifiers</w:t>
                  </w:r>
                </w:p>
                <w:p w14:paraId="24EFA079"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source          1..9734</w:t>
                  </w:r>
                </w:p>
                <w:p w14:paraId="17EC0CAA"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/organism="Pennisetum alopecuroides mosaic potyvirus"</w:t>
                  </w:r>
                </w:p>
                <w:p w14:paraId="55AE8CE7"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/mol_type="other RNA"</w:t>
                  </w:r>
                </w:p>
                <w:p w14:paraId="24606E22" w14:textId="77777777" w:rsidR="004A240C" w:rsidRPr="00AA4AAF" w:rsidRDefault="004A240C" w:rsidP="004A240C">
                  <w:pPr>
                    <w:rPr>
                      <w:rFonts w:ascii="Arial" w:hAnsi="Arial" w:cs="Arial"/>
                      <w:sz w:val="22"/>
                      <w:szCs w:val="22"/>
                    </w:rPr>
                  </w:pPr>
                  <w:r w:rsidRPr="00AA4AAF">
                    <w:rPr>
                      <w:rFonts w:ascii="Arial" w:hAnsi="Arial" w:cs="Arial"/>
                      <w:sz w:val="22"/>
                      <w:szCs w:val="22"/>
                    </w:rPr>
                    <w:t>BASE COUNT     3433 a   1548 c   2147 g   2606 t</w:t>
                  </w:r>
                </w:p>
                <w:p w14:paraId="226DDDA1"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ORIGIN      </w:t>
                  </w:r>
                </w:p>
                <w:p w14:paraId="6BDC23B5"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1 aaatgaaaaa ctcccataga aacataatca gacagaacgc aaacaaactt attgttgtcg</w:t>
                  </w:r>
                </w:p>
                <w:p w14:paraId="7752B5C3"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61 cgcccgagca aattttagca actctgaatc catttagttg aagtgtgagt tctcgcatag</w:t>
                  </w:r>
                </w:p>
                <w:p w14:paraId="3B13DFF8" w14:textId="77777777" w:rsidR="004A240C" w:rsidRPr="00AA4AAF" w:rsidRDefault="004A240C" w:rsidP="004A240C">
                  <w:pPr>
                    <w:rPr>
                      <w:rFonts w:ascii="Arial" w:hAnsi="Arial" w:cs="Arial"/>
                      <w:sz w:val="22"/>
                      <w:szCs w:val="22"/>
                    </w:rPr>
                  </w:pPr>
                  <w:r w:rsidRPr="00AA4AAF">
                    <w:rPr>
                      <w:rFonts w:ascii="Arial" w:hAnsi="Arial" w:cs="Arial"/>
                      <w:sz w:val="22"/>
                      <w:szCs w:val="22"/>
                    </w:rPr>
                    <w:lastRenderedPageBreak/>
                    <w:t xml:space="preserve">      121 agataagcat ttcgttgaac caatggagtg gactgttgtt gagactaagc ggatgaggaa</w:t>
                  </w:r>
                </w:p>
                <w:p w14:paraId="0483F6C1"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181 cgtcacgtat gagaagaaga tgaaaaagat ccagcataaa tatcattacg agcaccttga</w:t>
                  </w:r>
                </w:p>
                <w:p w14:paraId="559DEC6E"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241 atacaatgca aaacttgcag ttgcaaagaa tgatcgaatt tgcaagcgag ctggaagcgg</w:t>
                  </w:r>
                </w:p>
                <w:p w14:paraId="26841925"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301 tgcacatgtt gcctttccaa ttaaaaccac taagaaatgg gtacggaaaa cagatcaacc</w:t>
                  </w:r>
                </w:p>
                <w:p w14:paraId="34C56A79"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361 tgtgtgctca caggacgtcc cagaaaatgc gataatgatt ggatccatga ttgtgccaat</w:t>
                  </w:r>
                </w:p>
                <w:p w14:paraId="1492691E"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421 caatacaaag tttaatgaag caaatatggt gattgaagaa ccaaaaattc aagtgaaaga</w:t>
                  </w:r>
                </w:p>
                <w:p w14:paraId="4FD77079"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481 agaggtagtc attgtcaaga aaccagcgga agttgtttta aacattgatg acatgactaa</w:t>
                  </w:r>
                </w:p>
                <w:p w14:paraId="1702C43A"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541 attttcgaaa attttaattg atcagtgtat ggcttataag gtgccaattg agataattgg</w:t>
                  </w:r>
                </w:p>
                <w:p w14:paraId="602E989F"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601 aagtaaacga aagcatgtgg caagggtaaa agtacatgta aacaaaggtc gcaaatggtt</w:t>
                  </w:r>
                </w:p>
                <w:p w14:paraId="76A1E466"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661 taaactcgaa acattacatg aagttaagaa gctaatgaga agagattcaa tcttaccaca</w:t>
                  </w:r>
                </w:p>
                <w:p w14:paraId="3BC418B0"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721 acatttggag tactttgtgc gagcgttagt tagacaatat gacaaggtta ctaaagagga</w:t>
                  </w:r>
                </w:p>
                <w:p w14:paraId="6CF3E6AF"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781 tattgctacg ttcacgtatg gtagtagtgg attaacgtac attgacccgg atagtaatga</w:t>
                  </w:r>
                </w:p>
                <w:p w14:paraId="63E5C41A"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841 attggtaata gtgcgcggta gacgtgatgg ggaaataatt aacgcaatca aatacataga</w:t>
                  </w:r>
                </w:p>
                <w:p w14:paraId="00A11575"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901 tggcgatctt agagaaattg agcattattc gtcagaccaa cttgggaagc aattttggga</w:t>
                  </w:r>
                </w:p>
                <w:p w14:paraId="3EC0CE38"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961 tggttttaca gagagtttca ttaaacaacg tcgtgagcca catgatcatt caaaccatac</w:t>
                  </w:r>
                </w:p>
                <w:p w14:paraId="05B41456"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1021 accagtaatg tcgttatcag attgtgggaa gagggcagcc atcatggaaa acgcttttca</w:t>
                  </w:r>
                </w:p>
                <w:p w14:paraId="687CEBF3"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1081 tcaaacgtat aaaataacat gcaaggattg cttaaaaaca tttgatgatt gtgatgaaca</w:t>
                  </w:r>
                </w:p>
                <w:p w14:paraId="1B74B8C6"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1141 agagatctgt acacgcataa accaaggaat aaatagaatg caggaattga atcgaacctt</w:t>
                  </w:r>
                </w:p>
                <w:p w14:paraId="67E14231"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1201 cgtaaataat gactcaggac taaacttgtg tttgaaaact ttggagaaag ttactcgagt</w:t>
                  </w:r>
                </w:p>
                <w:p w14:paraId="47B54FD4"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1261 ggcaacagcg caccaacaat cttgcatcga agcaattaga gtgctaagcc caaaccttcc</w:t>
                  </w:r>
                </w:p>
                <w:p w14:paraId="11C465CA"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1321 aacgccagcc aatagattaa gtgatatagc acggatttta gttcaaacac ctttgcataa</w:t>
                  </w:r>
                </w:p>
                <w:p w14:paraId="3681ADD5"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1381 tgaagacgag gctaaaatac taggtgataa cttacttgag atagctaggt ggatgtctaa</w:t>
                  </w:r>
                </w:p>
                <w:p w14:paraId="27F687BE"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1441 gaggttgaag gaaccccagg ttgatcgatt actaacatat aagaataaag taccaccaag</w:t>
                  </w:r>
                </w:p>
                <w:p w14:paraId="37C242D0"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1501 aggcgttgtt ggtaatgttt tgatgtgtga taaccagtta gataaaaatg gtaatttctt</w:t>
                  </w:r>
                </w:p>
                <w:p w14:paraId="328A07A5"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1561 atggggtgaa cgggagtacc atgctaagag gtttttatcg aatttttatg aggttgttga</w:t>
                  </w:r>
                </w:p>
                <w:p w14:paraId="745415DC"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1621 cccatcagat gaatatgata agcacgtaat tagaaaatca ccaaacacac agagacactt</w:t>
                  </w:r>
                </w:p>
                <w:p w14:paraId="58D79FB7"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1681 ggccattgga cgattggtcg tcatcatgga ttttgcacaa atgagagagc gccttagagg</w:t>
                  </w:r>
                </w:p>
                <w:p w14:paraId="631726FD"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1741 gttacctaag ccacggatgg agataaccaa agcttgtatt agttcattga atgatgacat</w:t>
                  </w:r>
                </w:p>
                <w:p w14:paraId="0A3FAD40"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1801 tgtatatccg tgtagctgtg tgacacaaga gagtggaaaa ccgttactta gtgagctaat</w:t>
                  </w:r>
                </w:p>
                <w:p w14:paraId="47E634F6"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1861 catgcctact aaagaacatc tattgcttgg taatgcagaa gactcccact tagtcgatat</w:t>
                  </w:r>
                </w:p>
                <w:p w14:paraId="658A8A7F"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1921 accgaaaacc gaccctccaa gaatgtatat agtaaaggat ggttactgct acatgaatat</w:t>
                  </w:r>
                </w:p>
                <w:p w14:paraId="0EF00EC5"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1981 cttcctagct atgttaatat atgtagatga accgcaagcc aagaacttca cgaagttgat</w:t>
                  </w:r>
                </w:p>
                <w:p w14:paraId="2A734CDF"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2041 tagggatagc attcaaccaa agttaggtaa atggccaaca cttaaagatg tcgcaacggc</w:t>
                  </w:r>
                </w:p>
                <w:p w14:paraId="2458CE6C"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2101 gtgtttaatc ataaccgcat ttttccctga aacattgcaa gcagagatac caaaaatact</w:t>
                  </w:r>
                </w:p>
                <w:p w14:paraId="7DF3BCAE"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2161 aattgatcat gaaagtaaaa ctgcacatgt gttagataca tttggatcat taactacaca</w:t>
                  </w:r>
                </w:p>
                <w:p w14:paraId="0A9A48F0"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2221 ttatcatatt ctcaaggcca acacaatagc gcaattactt aggtttgcat atattgattt</w:t>
                  </w:r>
                </w:p>
                <w:p w14:paraId="5BECDE0D"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2281 ggagagtgaa attaaagatt atgtcgttgg tggtgaattt gtgcataaat ctattgtcca</w:t>
                  </w:r>
                </w:p>
                <w:p w14:paraId="290F81C6"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2341 gttaactgaa tatctaatta aaggtatatt taatgaaaat attatgaaaa atattataga</w:t>
                  </w:r>
                </w:p>
                <w:p w14:paraId="52F255BB"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2401 gaatgaacca tttctattaa ttttagcaat caattcacca tgtgttttaa taaatatgta</w:t>
                  </w:r>
                </w:p>
                <w:p w14:paraId="35CFC7BE"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2461 caacaacgga aattttgaaa aagctatgca atattattcc acccgaaaca tgccattagc</w:t>
                  </w:r>
                </w:p>
                <w:p w14:paraId="7F2E9192"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2521 taatttgttc gctgctatgg aaagttttgt taaaccagtc agtgcagctg atatatttgc</w:t>
                  </w:r>
                </w:p>
                <w:p w14:paraId="38938E2B"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2581 acagcaatta caggttatgg atcaagcagc atacacaatt cactcacaga tggcaggaac</w:t>
                  </w:r>
                </w:p>
                <w:p w14:paraId="0FC1D27A"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2641 atatgtcaat gacccgctag cgaaatatgt aaagcaccat ttgatcgtta tgatgaatag</w:t>
                  </w:r>
                </w:p>
                <w:p w14:paraId="19B45768"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2701 atcagatatg aatgaacagc taatgagaga aggacacaca atcttcgata atagaacata</w:t>
                  </w:r>
                </w:p>
                <w:p w14:paraId="3689F664"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2761 tgaactcatc gagaaaaaat acatcgaaga tataaacaca gcatggacag agctgagctt</w:t>
                  </w:r>
                </w:p>
                <w:p w14:paraId="65BE2A59"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2821 gtttggaaaa ttgcgcgttc tgcggcgatt atattctgga aagaaacgat caatagatac</w:t>
                  </w:r>
                </w:p>
                <w:p w14:paraId="4B6B983C"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2881 tataagagtg aaagaaagca tcgatttagg cggaatttac aatatatctc caacgctctt</w:t>
                  </w:r>
                </w:p>
                <w:p w14:paraId="79BC11F5"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2941 ggtttcagaa ttacgcgaga agagtcgagc gagagtcagc tttattacaa cgaaactcca</w:t>
                  </w:r>
                </w:p>
                <w:p w14:paraId="3F09CDE1"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3001 atccacatac aatacaatcg caagttcatt tcagggtggc atcattaaaa ctgcttacag</w:t>
                  </w:r>
                </w:p>
                <w:p w14:paraId="762BFD89"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3061 atgtttacca gacaccatca agttaatgca cgttgcagtt gttatgagct gtatttctac</w:t>
                  </w:r>
                </w:p>
                <w:p w14:paraId="10AA77F2"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3121 gattatatac tctatatgcg cgactggtgc tgaatacaag agatttaagc aagaagaaat</w:t>
                  </w:r>
                </w:p>
                <w:p w14:paraId="76C82619"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3181 gaaagagaaa ataatgcgag aggaggagtt agttgaagtg atatataacc agtttatgca</w:t>
                  </w:r>
                </w:p>
                <w:p w14:paraId="776A8D35"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3241 gaagactaat ggagaaggaa caaggagaga gttcatgcag ttgattgaaa gtaaatatcc</w:t>
                  </w:r>
                </w:p>
                <w:p w14:paraId="4DB81B78"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3301 aaacttgtat atacgagcac tttctttaac agccgaagaa gttgagcacc agaagaaaac</w:t>
                  </w:r>
                </w:p>
                <w:p w14:paraId="2B02B61E"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3361 agtgacggcg ttacgttttg aacaaatgat agctttcgca acattagcca taatgcttta</w:t>
                  </w:r>
                </w:p>
                <w:p w14:paraId="2211697A" w14:textId="77777777" w:rsidR="004A240C" w:rsidRPr="00AA4AAF" w:rsidRDefault="004A240C" w:rsidP="004A240C">
                  <w:pPr>
                    <w:rPr>
                      <w:rFonts w:ascii="Arial" w:hAnsi="Arial" w:cs="Arial"/>
                      <w:sz w:val="22"/>
                      <w:szCs w:val="22"/>
                    </w:rPr>
                  </w:pPr>
                  <w:r w:rsidRPr="00AA4AAF">
                    <w:rPr>
                      <w:rFonts w:ascii="Arial" w:hAnsi="Arial" w:cs="Arial"/>
                      <w:sz w:val="22"/>
                      <w:szCs w:val="22"/>
                    </w:rPr>
                    <w:lastRenderedPageBreak/>
                    <w:t xml:space="preserve">     3421 tgattcggaa cggagcgacg cagtatataa aattttgcag aagatacgtg cgtgcacagg</w:t>
                  </w:r>
                </w:p>
                <w:p w14:paraId="1108393A"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3481 tatattaagt acagaagttg agcatcaagg tttacaaata gatgatgtac accaaacgaa</w:t>
                  </w:r>
                </w:p>
                <w:p w14:paraId="038819A0"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3541 acatttgaaa caactaacag tagattttga aacagagcaa gaattaccac cacaaacttt</w:t>
                  </w:r>
                </w:p>
                <w:p w14:paraId="174BC168"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3601 tacacatgac actacttttg agaaatggtg gagtattcaa atctcacaag gaaggacgca</w:t>
                  </w:r>
                </w:p>
                <w:p w14:paraId="504761B0"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3661 tacacattac agaaacaaag gagaatttat cacattcact cgggctaacg cagcagcaca</w:t>
                  </w:r>
                </w:p>
                <w:p w14:paraId="5D7B6B89"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3721 atgcaacaag atagcacaca tggctaacac gcaacatttt ctagttaaag gcaacgtagg</w:t>
                  </w:r>
                </w:p>
                <w:p w14:paraId="62D9555D"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3781 gtcaggtaaa tcaactggta taccgaggta tctaagtgat cgtggtaggg tgcttgtgtt</w:t>
                  </w:r>
                </w:p>
                <w:p w14:paraId="46ACAE85"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3841 ggaaccaact agacctttaa cagaaaatgt gtaccaacaa ctgaagcagg aaccttggtg</w:t>
                  </w:r>
                </w:p>
                <w:p w14:paraId="69B00712"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3901 tctagaccca acaatgcaaa tgagaggaaa gagcatattt ggttcaaccc ccatcaccat</w:t>
                  </w:r>
                </w:p>
                <w:p w14:paraId="210C26D1"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3961 aatgacgaca ggatatgcat tacatctatt ctgtaataat gttgagaagt tgcacgaata</w:t>
                  </w:r>
                </w:p>
                <w:p w14:paraId="6A39DB44"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4021 cagttttatt atgtttgatg agtgtcatgt agtagatgca aatgcaatga ccttttcgtg</w:t>
                  </w:r>
                </w:p>
                <w:p w14:paraId="489DBA83"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4081 tttattatca gaacaaaatt atcaagggaa aattctatca gtgtcagcga cacctccagg</w:t>
                  </w:r>
                </w:p>
                <w:p w14:paraId="66090243"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4141 tagagaatca gaatttgaaa cagaacatcc agtagatctg aggatatttg aagaagttgg</w:t>
                  </w:r>
                </w:p>
                <w:p w14:paraId="02A8B9E8"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4201 ctttgaaact tttgttaatg aacagggcac cggttcgaaa ttggacattg tttctatttg</w:t>
                  </w:r>
                </w:p>
                <w:p w14:paraId="1DF0AC89"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4261 caattcaata ctagtgtatg tagccagtta taatgaagta gaccatttaa gtcgtttgtt</w:t>
                  </w:r>
                </w:p>
                <w:p w14:paraId="3517C08A"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4321 gaacgagaag gggtattctg ttacaaaagt ggatggcaga acaatgaatg gatcgaagaa</w:t>
                  </w:r>
                </w:p>
                <w:p w14:paraId="6B424486"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4381 tagtggttcc aatgtagata cgaacgtgtg tgtaaatata ggtgaaatac ttaaagaacg</w:t>
                  </w:r>
                </w:p>
                <w:p w14:paraId="684BB313"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4441 aattcgtgta aataaaaatc acttcatagt agcaactaat ataattgaga atggtgtcac</w:t>
                  </w:r>
                </w:p>
                <w:p w14:paraId="3B21DD68"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4501 gttaaatgtc gacggtgtgg ttgattttgg aatgaaagtg gtggctgatt tagatgtcga</w:t>
                  </w:r>
                </w:p>
                <w:p w14:paraId="1D37C223"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4561 taataggtct gtggtgtata gcaaagttcc aatatcatat ggagagcgag ttcaacggct</w:t>
                  </w:r>
                </w:p>
                <w:p w14:paraId="7F1F8D01"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4621 tggtcgagtg ggtagattta agaaaggata cgcatttcga attggaacaa cgagaaaagg</w:t>
                  </w:r>
                </w:p>
                <w:p w14:paraId="78716CD3"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4681 aattgtggat ataccatcaa tgacagctac agaggcagca tttctttgtt tcgcatacgg</w:t>
                  </w:r>
                </w:p>
                <w:p w14:paraId="3268D875"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4741 attgccagtt ataacgcata atgtgtcaac aactcattta tccaatgtaa ctacattaca</w:t>
                  </w:r>
                </w:p>
                <w:p w14:paraId="7B44D971"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4801 agcacgaaca atgcttcaat ttgaacttcc aattttcttg atgagtgaac ttgtaaaata</w:t>
                  </w:r>
                </w:p>
                <w:p w14:paraId="1B56B532"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4861 cgacggacac atgcatcccg agatacatag gattttgaaa ccatttaaac tgagagattc</w:t>
                  </w:r>
                </w:p>
                <w:p w14:paraId="6871FD6D"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4921 ggcaatacgt ttgagggaaa cagctctacc acaaagtgcc ggtgacatat ggctatcagt</w:t>
                  </w:r>
                </w:p>
                <w:p w14:paraId="78143CA0"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4981 gggcacatac aagaaactag gatacaaatt agcattgcct gatgattaca agataccgta</w:t>
                  </w:r>
                </w:p>
                <w:p w14:paraId="3B66B3E5"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5041 ttatgtgaac ggtgtgagtg ataaaatatt tggggacatt tgggaagtag taaaaacatt</w:t>
                  </w:r>
                </w:p>
                <w:p w14:paraId="6E103613"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5101 tcgttcaaca tgttgcatga cgagaatgac tagctcttgt gctggaaaga ttgcatacac</w:t>
                  </w:r>
                </w:p>
                <w:p w14:paraId="7EF76797"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5161 gttacaaaca gatgcacacg ccatacctcg aactttggcc ataattgatg gattgattag</w:t>
                  </w:r>
                </w:p>
                <w:p w14:paraId="744E133F"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5221 agatgagcaa acaaagcacg cacacttcat gagtgtgacc tcaagaacaa catctacata</w:t>
                  </w:r>
                </w:p>
                <w:p w14:paraId="724560C7"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5281 taacttcacc atgaatggta ttatggaaat gattaggagt cgatatatga aagatcatag</w:t>
                  </w:r>
                </w:p>
                <w:p w14:paraId="6A9EAD19"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5341 tttagaaaac attcaaaaat tggaaatggt caagaaccaa attgttgaat tctcaaatgc</w:t>
                  </w:r>
                </w:p>
                <w:p w14:paraId="64638D31"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5401 taacatatca tatagtgatg ttgaaacagt caaacacttt ggggccttac aaactgttat</w:t>
                  </w:r>
                </w:p>
                <w:p w14:paraId="5A2C8D55"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5461 acacgagggc aaaacggaaa tagtaaagtg tgtcaatttg aaaggcgttt ggaataaaga</w:t>
                  </w:r>
                </w:p>
                <w:p w14:paraId="7A36CB5E"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5521 actgatgtgt aaggatggaa ttgttgcatt tggagtagct ttgggcggag cacttatgag</w:t>
                  </w:r>
                </w:p>
                <w:p w14:paraId="2324DF05"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5581 ttgggagttg tttcgatact attttcaaac agaggtggaa catcaaggta agaccaaaag</w:t>
                  </w:r>
                </w:p>
                <w:p w14:paraId="588C7EAF"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5641 atcaaatcaa aaactgaaat ttagacaagc acgagatgcc aaattaggga gggaagttta</w:t>
                  </w:r>
                </w:p>
                <w:p w14:paraId="20E4DE70"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5701 cggagatgat ggtacattgg agcactattt cggttcagcc tataaacaga aagagaagaa</w:t>
                  </w:r>
                </w:p>
                <w:p w14:paraId="07362085"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5761 gggcaacaag acaagaggtt taggtgcaaa aactcgtcgt ttcacgcata tctatggttt</w:t>
                  </w:r>
                </w:p>
                <w:p w14:paraId="428A39C6"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5821 tgatccaact gaatacaata tgattcgctt tgttgatccg ttgacaggag ttacacttga</w:t>
                  </w:r>
                </w:p>
                <w:p w14:paraId="4BD74841"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5881 cgaaacaaca cagccagaca tgcagttagt gaaagaatat tttcatcaaa ttagagaaaa</w:t>
                  </w:r>
                </w:p>
                <w:p w14:paraId="1CFBD1F6"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5941 tcggatcaat gatgacgaat tagaacgcca acatgtatat tcgaatcctg gcatccatgc</w:t>
                  </w:r>
                </w:p>
                <w:p w14:paraId="03B296DF"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6001 gtattttatt aagaatagta caaatagtgc gcttaaagtt gatttgacgg aacataatcc</w:t>
                  </w:r>
                </w:p>
                <w:p w14:paraId="7552ADF1"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6061 tttactacaa acacgttcaa acacattagc aggatttccg gagagagaaa atgagttgag</w:t>
                  </w:r>
                </w:p>
                <w:p w14:paraId="7FE7FAF2"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6121 acagacaggc actccaattg aagtacagaa gagtgaagtt ccaaggccga atgaagtgaa</w:t>
                  </w:r>
                </w:p>
                <w:p w14:paraId="0193149F"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6181 cgttgagcat gaaggattga ccattttccg aggagttgct aactataacc caattacaga</w:t>
                  </w:r>
                </w:p>
                <w:p w14:paraId="028AD13C"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6241 taatatttgt ttggtttgta atgaatccga agggaaaaat atgacgattt atgggatagg</w:t>
                  </w:r>
                </w:p>
                <w:p w14:paraId="2289AA7D"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6301 atatggtcct tacttaataa tcaatagcca tcttttcgag aataataatg gtactttatc</w:t>
                  </w:r>
                </w:p>
                <w:p w14:paraId="165E4B86"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6361 aatccaatca acaagaggtt tatatgttgt taagaatacc accaaattgc aaataatacc</w:t>
                  </w:r>
                </w:p>
                <w:p w14:paraId="3A841129"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6421 aattgaaaga cgcgatatta tacttatacg tttaccgaag gatcatccgc catttactaa</w:t>
                  </w:r>
                </w:p>
                <w:p w14:paraId="779319EF"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6481 gtcaattaaa ttcaataagc caaataaact tgatcgagta gtgatgttgc gaatgaatta</w:t>
                  </w:r>
                </w:p>
                <w:p w14:paraId="6156EBA5"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6541 tcaagaagga agacacatac ccgaattctc agaaaattca attatagttc aacagagtga</w:t>
                  </w:r>
                </w:p>
                <w:p w14:paraId="5E9B02AA"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6601 cagtttttgg aaacattgga tagcaaccaa acatggatac tgtggtttgc ccttagttaa</w:t>
                  </w:r>
                </w:p>
                <w:p w14:paraId="7BC218E8"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6661 cactagaaca aaggaagttg taggtataca tagtttgaga gcaacagatg atagtgtgaa</w:t>
                  </w:r>
                </w:p>
                <w:p w14:paraId="604284B9" w14:textId="77777777" w:rsidR="004A240C" w:rsidRPr="00AA4AAF" w:rsidRDefault="004A240C" w:rsidP="004A240C">
                  <w:pPr>
                    <w:rPr>
                      <w:rFonts w:ascii="Arial" w:hAnsi="Arial" w:cs="Arial"/>
                      <w:sz w:val="22"/>
                      <w:szCs w:val="22"/>
                    </w:rPr>
                  </w:pPr>
                  <w:r w:rsidRPr="00AA4AAF">
                    <w:rPr>
                      <w:rFonts w:ascii="Arial" w:hAnsi="Arial" w:cs="Arial"/>
                      <w:sz w:val="22"/>
                      <w:szCs w:val="22"/>
                    </w:rPr>
                    <w:lastRenderedPageBreak/>
                    <w:t xml:space="preserve">     6721 ttattttgcc gcaattaacg atgatttctt gaataagttg aacatgccaa ttgaggacat</w:t>
                  </w:r>
                </w:p>
                <w:p w14:paraId="72EAA491"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6781 tcagtggacg agaggatgga agtataatac aaatttgcta tcttggggtg gaatgtatat</w:t>
                  </w:r>
                </w:p>
                <w:p w14:paraId="2EB83614"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6841 gaaaaacacg aaacctgctt ctatttttaa cacaacgaag cagatagaag tagtttgtga</w:t>
                  </w:r>
                </w:p>
                <w:p w14:paraId="6BFF6A37"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6901 acactcagtt gatgatgtga aacccacgtg gttaacaaga cagtttaaaa ataatttatc</w:t>
                  </w:r>
                </w:p>
                <w:p w14:paraId="409AAEBA"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6961 tgtagttggg aagatgccag ggaatttagt aacgaaacat gttgttaaag gcaagtgttc</w:t>
                  </w:r>
                </w:p>
                <w:p w14:paraId="092DDB08"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7021 aatgtttcag ttatacttag aagttgatga gaatgcacgg aaatttttcg atccgctgct</w:t>
                  </w:r>
                </w:p>
                <w:p w14:paraId="3F3883FE"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7081 tggaaaatat gggaaaagtt tattaaatag aaaagcgttc attcaggatt tcactaaata</w:t>
                  </w:r>
                </w:p>
                <w:p w14:paraId="762C890D"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7141 cgacaaacca ataactgttg gggttgtaca aacaaattat tttgaaatag cgatatcaga</w:t>
                  </w:r>
                </w:p>
                <w:p w14:paraId="2592B980"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7201 tgtaattaac ctcctgcaca cactaggcat tcgagattgt aattatgtaa ccataccaga</w:t>
                  </w:r>
                </w:p>
                <w:p w14:paraId="08E32E0F"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7261 tgaaatttat gattcattga acatgaaagc atcagtagga gctttgtata gcggaaagaa</w:t>
                  </w:r>
                </w:p>
                <w:p w14:paraId="0E6A9EAA"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7321 gaaagattat tttaaagata tgacacaaga agagaaggcg cttttacttg aaaaatcttg</w:t>
                  </w:r>
                </w:p>
                <w:p w14:paraId="2B558F7D"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7381 tgaacgtttg tataaaggcg aattaggact atggaacgga tcattgaaag cagaaatacg</w:t>
                  </w:r>
                </w:p>
                <w:p w14:paraId="0C6E7CF0"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7441 ccctatggag aaaatcttag ccaataaaac tagaacattt acagcagcac cattggaaac</w:t>
                  </w:r>
                </w:p>
                <w:p w14:paraId="05BBC474"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7501 attattgggt gggaaagttt gtgttgacga cttcaacaat cagttttatg aaaaccatct</w:t>
                  </w:r>
                </w:p>
                <w:p w14:paraId="0F6C51A3"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7561 taaaggaccg tggacagtag gcatatcaaa attttacaaa ggttgggatc gtttactcag</w:t>
                  </w:r>
                </w:p>
                <w:p w14:paraId="4984963B"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7621 gagtttaccg gaaggatgga tatattgtga tgctgatgga tctcaatttg atagttcgtt</w:t>
                  </w:r>
                </w:p>
                <w:p w14:paraId="7E84423A"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7681 atctccatat ttgatcaatg cagtacttcg agttcgttta gcatgtatgg aagaatggga</w:t>
                  </w:r>
                </w:p>
                <w:p w14:paraId="32EDA162"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7741 tatcggtgaa gaattgttga agaatcttta cactgaaata gtgtacacac cgattgcaac</w:t>
                  </w:r>
                </w:p>
                <w:p w14:paraId="6154FF3F"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7801 accagatggc agcatcgtga agaaatataa aggtaacaat agtggccagc catcaacagt</w:t>
                  </w:r>
                </w:p>
                <w:p w14:paraId="14D0FB24"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7861 ggtcgataac actcttatgg taattttagc tttcaagtac tctctacgtg taaataatat</w:t>
                  </w:r>
                </w:p>
                <w:p w14:paraId="303F5318"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7921 tgagtcacaa gatgagtcta gtgttattag aatgtttgga aatggtgacg atttactaat</w:t>
                  </w:r>
                </w:p>
                <w:p w14:paraId="08639058"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7981 tgcagttaat ccagaatatg agtaccttct agataatatg catgaatact ttggtgagct</w:t>
                  </w:r>
                </w:p>
                <w:p w14:paraId="6EA54487"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8041 tggattgaat tttgattttt cgaatagaac acgtaataaa gaagatttgt ggtttatgtc</w:t>
                  </w:r>
                </w:p>
                <w:p w14:paraId="5542D099"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8101 acatagaggt ttacttaagg atggtttata cataccaaaa cttgaaaaag agaggattgt</w:t>
                  </w:r>
                </w:p>
                <w:p w14:paraId="7F496A99"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8161 tgcgatttta gaatgggata ggagtagcga acctgagcat agactatcag ctatttgtgc</w:t>
                  </w:r>
                </w:p>
                <w:p w14:paraId="3E8B7ACD"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8221 agcaattata gaatcgtggg gttatgacga tcttatatac caagttagga agttttatca</w:t>
                  </w:r>
                </w:p>
                <w:p w14:paraId="07F2D0D6"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8281 gtgggtttta gaacaagaac cgtacaaaga actggcagct caagggaaag ccccatatct</w:t>
                  </w:r>
                </w:p>
                <w:p w14:paraId="0942445D"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8341 gtcggaaaca gcattgagaa agttatacac agacgagcag atctcacaga atgaactttt</w:t>
                  </w:r>
                </w:p>
                <w:p w14:paraId="4E45541D"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8401 caattattat cgtgagatat acgattcaat tttatatgat ggtaataatc caatcgaagt</w:t>
                  </w:r>
                </w:p>
                <w:p w14:paraId="54B8BC71"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8461 cgagcatcaa agtcgagttg acacaggaac acccacaggt gacaatactg gtgatacagg</w:t>
                  </w:r>
                </w:p>
                <w:p w14:paraId="4E222812"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8521 gagtggttcc ggtagtggat caggttctgg atctggtagt ggtagtggct caggaaattc</w:t>
                  </w:r>
                </w:p>
                <w:p w14:paraId="0F681F65"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8581 cggctctggt ggaactggtg gtacaggtac tggtggaacg agtggaaaag gctctggtgg</w:t>
                  </w:r>
                </w:p>
                <w:p w14:paraId="28892BE7"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8641 ttctggtgga actggtggga ctgggtctgg aactggtgga acaggaggaa aaggcactgg</w:t>
                  </w:r>
                </w:p>
                <w:p w14:paraId="3165F7F6"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8701 cggaactgga gataaaacag gaggaacagg ctctggtggc tctggaagtg atgcaggaaa</w:t>
                  </w:r>
                </w:p>
                <w:p w14:paraId="2FE6774D"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8761 aggtggatct ggaggaacag gtaatacagg tggtggtgga gatactggca aacaggtcgc</w:t>
                  </w:r>
                </w:p>
                <w:p w14:paraId="377BA422"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8821 taatccaaaa gataaagatg ttgatacagg aacacctggg acattcacaa ttccaaaact</w:t>
                  </w:r>
                </w:p>
                <w:p w14:paraId="1D547A0E"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8881 aaagaaatta tcccagaaaa tgcaactacc aaaagttgga gggaatgtaa tattaaatgt</w:t>
                  </w:r>
                </w:p>
                <w:p w14:paraId="4CDB2C6C"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8941 tagtcattta cttgtatata aaccacaaca ggctgacata tcaaatacgc gagcgacaca</w:t>
                  </w:r>
                </w:p>
                <w:p w14:paraId="0F441410"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9001 agatcaatta cagttttggt atgatagaat aaagcaagag tatgaagtta cagacgaaca</w:t>
                  </w:r>
                </w:p>
                <w:p w14:paraId="41C261B6"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9061 aatgaaaatt ttgatgaatg gcttcatggt ttgggcaatc gagaacggaa catcaccaaa</w:t>
                  </w:r>
                </w:p>
                <w:p w14:paraId="592B49EC"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9121 tatcaatggt tattgggtta tgatggatgg tgaaactcaa gtggcatacc ctttaaaacc</w:t>
                  </w:r>
                </w:p>
                <w:p w14:paraId="6CBFD586"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9181 gatagtggaa aatgcaaagc caacattaag acaatgcatg atgcacttca gtgatgcagc</w:t>
                  </w:r>
                </w:p>
                <w:p w14:paraId="166F5A03"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9241 ggaagcatac attgaaatgc gtaacacaga acaaccgtac atgccaaggt atggtttgct</w:t>
                  </w:r>
                </w:p>
                <w:p w14:paraId="48DCE0F5"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9301 tagaaatctg caagatagga gtttggcgcg atatgcattc gatttttata tggtaaactc</w:t>
                  </w:r>
                </w:p>
                <w:p w14:paraId="5CAEF5DD"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9361 caaaacacca aatagagcga aggaagcaca tatgcagatg aaagcagcag cggtccgtgg</w:t>
                  </w:r>
                </w:p>
                <w:p w14:paraId="3F1AF77A"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9421 gtcgaataat gaaatgttcg gtcttgatgg aaacgtgggt gagaccacgg aaaacacgga</w:t>
                  </w:r>
                </w:p>
                <w:p w14:paraId="0894D525"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9481 acgtcgcatg gcaacagatg taaataggaa tacgcattct tataagggtg cgcgtatcta</w:t>
                  </w:r>
                </w:p>
                <w:p w14:paraId="50C1AD67"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9541 attatcaata aacatgtact tggtatcact agttatgtaa gtcgatccgc actcatgcga</w:t>
                  </w:r>
                </w:p>
                <w:p w14:paraId="312634C4"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9601 atgctgttta cagtttgcca cccagcttgt cctggtgcgc cacatgagtc gctttgctag</w:t>
                  </w:r>
                </w:p>
                <w:p w14:paraId="21C30FB5"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9661 tagtattgaa ccataagaga ctagtgtggt cttaccatga gcttcttatg gctagataaa</w:t>
                  </w:r>
                </w:p>
                <w:p w14:paraId="533E57B0" w14:textId="77777777" w:rsidR="004A240C" w:rsidRPr="00AA4AAF" w:rsidRDefault="004A240C" w:rsidP="004A240C">
                  <w:pPr>
                    <w:rPr>
                      <w:rFonts w:ascii="Arial" w:hAnsi="Arial" w:cs="Arial"/>
                      <w:sz w:val="22"/>
                      <w:szCs w:val="22"/>
                    </w:rPr>
                  </w:pPr>
                  <w:r w:rsidRPr="00AA4AAF">
                    <w:rPr>
                      <w:rFonts w:ascii="Arial" w:hAnsi="Arial" w:cs="Arial"/>
                      <w:sz w:val="22"/>
                      <w:szCs w:val="22"/>
                    </w:rPr>
                    <w:t xml:space="preserve">     9721 aaaaaaaaaa aaaa</w:t>
                  </w:r>
                </w:p>
                <w:p w14:paraId="19B6D8FA" w14:textId="77777777" w:rsidR="004A240C" w:rsidRPr="00AA4AAF" w:rsidRDefault="004A240C" w:rsidP="004A240C">
                  <w:pPr>
                    <w:rPr>
                      <w:rFonts w:ascii="Arial" w:hAnsi="Arial" w:cs="Arial"/>
                      <w:sz w:val="22"/>
                      <w:szCs w:val="22"/>
                    </w:rPr>
                  </w:pPr>
                  <w:r w:rsidRPr="00AA4AAF">
                    <w:rPr>
                      <w:rFonts w:ascii="Arial" w:hAnsi="Arial" w:cs="Arial"/>
                      <w:sz w:val="22"/>
                      <w:szCs w:val="22"/>
                    </w:rPr>
                    <w:t>//</w:t>
                  </w:r>
                </w:p>
                <w:p w14:paraId="16AEA0BA" w14:textId="77777777" w:rsidR="004A240C" w:rsidRPr="00AA4AAF" w:rsidRDefault="004A240C" w:rsidP="004A240C">
                  <w:pPr>
                    <w:autoSpaceDE w:val="0"/>
                    <w:autoSpaceDN w:val="0"/>
                    <w:adjustRightInd w:val="0"/>
                    <w:jc w:val="both"/>
                    <w:rPr>
                      <w:rFonts w:ascii="Arial" w:hAnsi="Arial" w:cs="Arial"/>
                      <w:sz w:val="22"/>
                      <w:szCs w:val="22"/>
                    </w:rPr>
                  </w:pPr>
                </w:p>
                <w:p w14:paraId="4458B1FF" w14:textId="77777777" w:rsidR="004A240C" w:rsidRPr="00AA4AAF" w:rsidRDefault="004A240C" w:rsidP="004A240C">
                  <w:pPr>
                    <w:pStyle w:val="Paragrafoelenco"/>
                    <w:numPr>
                      <w:ilvl w:val="0"/>
                      <w:numId w:val="4"/>
                    </w:numPr>
                    <w:rPr>
                      <w:rFonts w:ascii="Arial" w:hAnsi="Arial" w:cs="Arial"/>
                      <w:color w:val="222222"/>
                      <w:sz w:val="22"/>
                      <w:szCs w:val="22"/>
                      <w:highlight w:val="lightGray"/>
                      <w:lang w:val="en-US" w:eastAsia="fi-FI"/>
                    </w:rPr>
                  </w:pPr>
                  <w:r w:rsidRPr="00AA4AAF">
                    <w:rPr>
                      <w:rFonts w:ascii="Arial" w:hAnsi="Arial" w:cs="Arial"/>
                      <w:b/>
                      <w:color w:val="000000" w:themeColor="text1"/>
                      <w:sz w:val="22"/>
                      <w:szCs w:val="22"/>
                      <w:highlight w:val="lightGray"/>
                      <w:lang w:val="en-GB" w:eastAsia="fi-FI"/>
                    </w:rPr>
                    <w:t>Virus</w:t>
                  </w:r>
                  <w:r w:rsidRPr="00AA4AAF">
                    <w:rPr>
                      <w:rFonts w:ascii="Arial" w:hAnsi="Arial" w:cs="Arial"/>
                      <w:color w:val="000000" w:themeColor="text1"/>
                      <w:sz w:val="22"/>
                      <w:szCs w:val="22"/>
                      <w:highlight w:val="lightGray"/>
                      <w:lang w:val="en-GB" w:eastAsia="fi-FI"/>
                    </w:rPr>
                    <w:t xml:space="preserve">: </w:t>
                  </w:r>
                  <w:r w:rsidRPr="00AA4AAF">
                    <w:rPr>
                      <w:rFonts w:ascii="Arial" w:hAnsi="Arial" w:cs="Arial"/>
                      <w:color w:val="222222"/>
                      <w:sz w:val="22"/>
                      <w:szCs w:val="22"/>
                      <w:highlight w:val="lightGray"/>
                      <w:lang w:val="en-US" w:eastAsia="fi-FI"/>
                    </w:rPr>
                    <w:t>Pleioblastus mosaic virus (PleMV)</w:t>
                  </w:r>
                </w:p>
                <w:p w14:paraId="19B166D8" w14:textId="22349FA0" w:rsidR="004A240C" w:rsidRPr="00AA4AAF" w:rsidRDefault="004A240C" w:rsidP="004A240C">
                  <w:pPr>
                    <w:rPr>
                      <w:rFonts w:ascii="Arial" w:hAnsi="Arial" w:cs="Arial"/>
                      <w:i/>
                      <w:iCs/>
                      <w:color w:val="222222"/>
                      <w:sz w:val="22"/>
                      <w:szCs w:val="22"/>
                      <w:lang w:eastAsia="fi-FI"/>
                    </w:rPr>
                  </w:pPr>
                  <w:r w:rsidRPr="00AA4AAF">
                    <w:rPr>
                      <w:rFonts w:ascii="Arial" w:hAnsi="Arial" w:cs="Arial"/>
                      <w:b/>
                      <w:color w:val="000000" w:themeColor="text1"/>
                      <w:sz w:val="22"/>
                      <w:szCs w:val="22"/>
                      <w:lang w:val="en-GB" w:eastAsia="fi-FI"/>
                    </w:rPr>
                    <w:t>Proposed species name</w:t>
                  </w:r>
                  <w:r w:rsidRPr="00AA4AAF">
                    <w:rPr>
                      <w:rFonts w:ascii="Arial" w:hAnsi="Arial" w:cs="Arial"/>
                      <w:color w:val="000000" w:themeColor="text1"/>
                      <w:sz w:val="22"/>
                      <w:szCs w:val="22"/>
                      <w:lang w:val="en-GB" w:eastAsia="fi-FI"/>
                    </w:rPr>
                    <w:t xml:space="preserve">: </w:t>
                  </w:r>
                  <w:r w:rsidRPr="00AA4AAF">
                    <w:rPr>
                      <w:rFonts w:ascii="Arial" w:hAnsi="Arial" w:cs="Arial"/>
                      <w:i/>
                      <w:iCs/>
                      <w:color w:val="222222"/>
                      <w:sz w:val="22"/>
                      <w:szCs w:val="22"/>
                      <w:lang w:eastAsia="fi-FI"/>
                    </w:rPr>
                    <w:t xml:space="preserve">Potyvirus </w:t>
                  </w:r>
                  <w:r w:rsidR="00B06602" w:rsidRPr="00AA4AAF">
                    <w:rPr>
                      <w:rFonts w:ascii="Arial" w:hAnsi="Arial" w:cs="Arial"/>
                      <w:i/>
                      <w:iCs/>
                      <w:color w:val="222222"/>
                      <w:sz w:val="22"/>
                      <w:szCs w:val="22"/>
                      <w:lang w:eastAsia="fi-FI"/>
                    </w:rPr>
                    <w:t>pleioblast</w:t>
                  </w:r>
                  <w:r w:rsidR="00B06602">
                    <w:rPr>
                      <w:rFonts w:ascii="Arial" w:hAnsi="Arial" w:cs="Arial"/>
                      <w:i/>
                      <w:iCs/>
                      <w:color w:val="222222"/>
                      <w:sz w:val="22"/>
                      <w:szCs w:val="22"/>
                      <w:lang w:eastAsia="fi-FI"/>
                    </w:rPr>
                    <w:t>i</w:t>
                  </w:r>
                </w:p>
                <w:p w14:paraId="45C332D4" w14:textId="77777777" w:rsidR="004A240C" w:rsidRPr="00AA4AAF" w:rsidRDefault="004A240C" w:rsidP="004A24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i/>
                      <w:color w:val="000000" w:themeColor="text1"/>
                      <w:sz w:val="22"/>
                      <w:szCs w:val="22"/>
                      <w:lang w:val="en-GB" w:eastAsia="fi-FI"/>
                    </w:rPr>
                  </w:pPr>
                  <w:r w:rsidRPr="00AA4AAF">
                    <w:rPr>
                      <w:rFonts w:ascii="Arial" w:hAnsi="Arial" w:cs="Arial"/>
                      <w:b/>
                      <w:color w:val="000000" w:themeColor="text1"/>
                      <w:sz w:val="22"/>
                      <w:szCs w:val="22"/>
                      <w:lang w:val="en-GB" w:eastAsia="fi-FI"/>
                    </w:rPr>
                    <w:lastRenderedPageBreak/>
                    <w:t>Genus</w:t>
                  </w:r>
                  <w:r w:rsidRPr="00AA4AAF">
                    <w:rPr>
                      <w:rFonts w:ascii="Arial" w:hAnsi="Arial" w:cs="Arial"/>
                      <w:color w:val="000000" w:themeColor="text1"/>
                      <w:sz w:val="22"/>
                      <w:szCs w:val="22"/>
                      <w:lang w:val="en-GB" w:eastAsia="fi-FI"/>
                    </w:rPr>
                    <w:t xml:space="preserve">: </w:t>
                  </w:r>
                  <w:r w:rsidRPr="00AA4AAF">
                    <w:rPr>
                      <w:rFonts w:ascii="Arial" w:hAnsi="Arial" w:cs="Arial"/>
                      <w:i/>
                      <w:color w:val="000000" w:themeColor="text1"/>
                      <w:sz w:val="22"/>
                      <w:szCs w:val="22"/>
                      <w:lang w:val="en-GB" w:eastAsia="fi-FI"/>
                    </w:rPr>
                    <w:t>Potyvirus</w:t>
                  </w:r>
                </w:p>
                <w:p w14:paraId="6C81B7FE" w14:textId="77777777" w:rsidR="004A240C" w:rsidRPr="000F36F1" w:rsidRDefault="004A240C" w:rsidP="004A24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22222"/>
                      <w:sz w:val="22"/>
                      <w:szCs w:val="22"/>
                      <w:lang w:val="it-IT" w:eastAsia="fi-FI"/>
                    </w:rPr>
                  </w:pPr>
                  <w:r w:rsidRPr="000F36F1">
                    <w:rPr>
                      <w:rFonts w:ascii="Arial" w:hAnsi="Arial" w:cs="Arial"/>
                      <w:b/>
                      <w:color w:val="000000" w:themeColor="text1"/>
                      <w:sz w:val="22"/>
                      <w:szCs w:val="22"/>
                      <w:lang w:val="it-IT" w:eastAsia="fi-FI"/>
                    </w:rPr>
                    <w:t>NCBI accession</w:t>
                  </w:r>
                  <w:r w:rsidRPr="000F36F1">
                    <w:rPr>
                      <w:rFonts w:ascii="Arial" w:hAnsi="Arial" w:cs="Arial"/>
                      <w:color w:val="000000" w:themeColor="text1"/>
                      <w:sz w:val="22"/>
                      <w:szCs w:val="22"/>
                      <w:lang w:val="it-IT" w:eastAsia="fi-FI"/>
                    </w:rPr>
                    <w:t>:</w:t>
                  </w:r>
                  <w:r w:rsidRPr="000F36F1">
                    <w:rPr>
                      <w:rFonts w:ascii="Arial" w:hAnsi="Arial" w:cs="Arial"/>
                      <w:color w:val="000000"/>
                      <w:sz w:val="22"/>
                      <w:szCs w:val="22"/>
                      <w:shd w:val="clear" w:color="auto" w:fill="FFFFFF"/>
                      <w:lang w:val="it-IT"/>
                    </w:rPr>
                    <w:t xml:space="preserve"> isolate J1 </w:t>
                  </w:r>
                  <w:r w:rsidRPr="000F36F1">
                    <w:rPr>
                      <w:rFonts w:ascii="Arial" w:hAnsi="Arial" w:cs="Arial"/>
                      <w:b/>
                      <w:bCs/>
                      <w:color w:val="222222"/>
                      <w:sz w:val="22"/>
                      <w:szCs w:val="22"/>
                      <w:lang w:val="it-IT" w:eastAsia="fi-FI"/>
                    </w:rPr>
                    <w:t>LC573287</w:t>
                  </w:r>
                  <w:r w:rsidRPr="000F36F1">
                    <w:rPr>
                      <w:rFonts w:ascii="Arial" w:hAnsi="Arial" w:cs="Arial"/>
                      <w:color w:val="222222"/>
                      <w:sz w:val="22"/>
                      <w:szCs w:val="22"/>
                      <w:lang w:val="it-IT" w:eastAsia="fi-FI"/>
                    </w:rPr>
                    <w:t>, isolate J2 LC573288</w:t>
                  </w:r>
                </w:p>
                <w:p w14:paraId="477C8854" w14:textId="77777777" w:rsidR="004A240C" w:rsidRPr="000F36F1" w:rsidRDefault="004A240C" w:rsidP="004A24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it-IT" w:eastAsia="fi-FI"/>
                    </w:rPr>
                  </w:pPr>
                  <w:r w:rsidRPr="000F36F1">
                    <w:rPr>
                      <w:rFonts w:ascii="Arial" w:hAnsi="Arial" w:cs="Arial"/>
                      <w:b/>
                      <w:color w:val="000000" w:themeColor="text1"/>
                      <w:sz w:val="22"/>
                      <w:szCs w:val="22"/>
                      <w:lang w:val="it-IT" w:eastAsia="fi-FI"/>
                    </w:rPr>
                    <w:t>Authors</w:t>
                  </w:r>
                  <w:r w:rsidRPr="000F36F1">
                    <w:rPr>
                      <w:rFonts w:ascii="Arial" w:hAnsi="Arial" w:cs="Arial"/>
                      <w:color w:val="000000" w:themeColor="text1"/>
                      <w:sz w:val="22"/>
                      <w:szCs w:val="22"/>
                      <w:lang w:val="it-IT" w:eastAsia="fi-FI"/>
                    </w:rPr>
                    <w:t>: Kosuke Katsu, Takamichi Nijo, Tetsuya Yoshida, Yukari Okano, Masanobu Nishikawa, Akio Miyazaki, Kensaku Maejima, Shigetou Namba and Yasuyuki Yamaji</w:t>
                  </w:r>
                </w:p>
                <w:p w14:paraId="0F86DE81" w14:textId="77777777" w:rsidR="004A240C" w:rsidRPr="00AA4AAF" w:rsidRDefault="004A240C" w:rsidP="004A24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2"/>
                      <w:szCs w:val="22"/>
                    </w:rPr>
                  </w:pPr>
                  <w:r w:rsidRPr="00AA4AAF">
                    <w:rPr>
                      <w:rFonts w:ascii="Arial" w:hAnsi="Arial" w:cs="Arial"/>
                      <w:b/>
                      <w:color w:val="000000" w:themeColor="text1"/>
                      <w:sz w:val="22"/>
                      <w:szCs w:val="22"/>
                      <w:lang w:val="en-GB" w:eastAsia="fi-FI"/>
                    </w:rPr>
                    <w:t>Author location</w:t>
                  </w:r>
                  <w:r w:rsidRPr="00AA4AAF">
                    <w:rPr>
                      <w:rFonts w:ascii="Arial" w:hAnsi="Arial" w:cs="Arial"/>
                      <w:color w:val="000000" w:themeColor="text1"/>
                      <w:sz w:val="22"/>
                      <w:szCs w:val="22"/>
                      <w:lang w:val="en-GB" w:eastAsia="fi-FI"/>
                    </w:rPr>
                    <w:t xml:space="preserve">: </w:t>
                  </w:r>
                  <w:r w:rsidRPr="00AA4AAF">
                    <w:rPr>
                      <w:rFonts w:ascii="Arial" w:hAnsi="Arial" w:cs="Arial"/>
                      <w:sz w:val="22"/>
                      <w:szCs w:val="22"/>
                    </w:rPr>
                    <w:t>Department of Agricultural and Environmental Biology, Graduate School of Agricultural and Life Sciences, The University of Tokyo, 1-1-1 Yayoi, Bunkyo-ku, Tokyo, 113-8657, Japan</w:t>
                  </w:r>
                </w:p>
                <w:p w14:paraId="4412A220" w14:textId="77777777" w:rsidR="004A240C" w:rsidRPr="00AA4AAF" w:rsidRDefault="004A240C" w:rsidP="004A240C">
                  <w:pPr>
                    <w:rPr>
                      <w:rFonts w:ascii="Arial" w:hAnsi="Arial" w:cs="Arial"/>
                      <w:sz w:val="22"/>
                      <w:szCs w:val="22"/>
                    </w:rPr>
                  </w:pPr>
                  <w:r w:rsidRPr="00AA4AAF">
                    <w:rPr>
                      <w:rFonts w:ascii="Arial" w:hAnsi="Arial" w:cs="Arial"/>
                      <w:b/>
                      <w:color w:val="000000" w:themeColor="text1"/>
                      <w:sz w:val="22"/>
                      <w:szCs w:val="22"/>
                      <w:lang w:val="en-GB" w:eastAsia="fi-FI"/>
                    </w:rPr>
                    <w:t>Publication</w:t>
                  </w:r>
                  <w:r w:rsidRPr="00AA4AAF">
                    <w:rPr>
                      <w:rFonts w:ascii="Arial" w:hAnsi="Arial" w:cs="Arial"/>
                      <w:color w:val="000000" w:themeColor="text1"/>
                      <w:sz w:val="22"/>
                      <w:szCs w:val="22"/>
                      <w:lang w:val="en-GB" w:eastAsia="fi-FI"/>
                    </w:rPr>
                    <w:t xml:space="preserve">: </w:t>
                  </w:r>
                  <w:r w:rsidRPr="00AA4AAF">
                    <w:rPr>
                      <w:rFonts w:ascii="Arial" w:hAnsi="Arial" w:cs="Arial"/>
                      <w:sz w:val="22"/>
                      <w:szCs w:val="22"/>
                      <w:lang w:val="fi-FI"/>
                    </w:rPr>
                    <w:t>Katsu et al., 2021</w:t>
                  </w:r>
                </w:p>
                <w:p w14:paraId="19E2865C" w14:textId="77777777" w:rsidR="004A240C" w:rsidRPr="00AA4AAF" w:rsidRDefault="004A240C" w:rsidP="004A240C">
                  <w:pPr>
                    <w:pStyle w:val="PreformattatoHTML"/>
                    <w:shd w:val="clear" w:color="auto" w:fill="FFFFFF"/>
                    <w:rPr>
                      <w:rFonts w:ascii="Arial" w:hAnsi="Arial" w:cs="Arial"/>
                      <w:b/>
                      <w:color w:val="000000" w:themeColor="text1"/>
                      <w:sz w:val="22"/>
                      <w:szCs w:val="22"/>
                      <w:lang w:val="en-GB"/>
                    </w:rPr>
                  </w:pPr>
                </w:p>
                <w:p w14:paraId="22493E02" w14:textId="77777777" w:rsidR="004A240C" w:rsidRPr="00AA4AAF" w:rsidRDefault="004A240C" w:rsidP="004A240C">
                  <w:pPr>
                    <w:pStyle w:val="PreformattatoHTML"/>
                    <w:shd w:val="clear" w:color="auto" w:fill="FFFFFF"/>
                    <w:rPr>
                      <w:rFonts w:ascii="Arial" w:hAnsi="Arial" w:cs="Arial"/>
                      <w:color w:val="000000" w:themeColor="text1"/>
                      <w:sz w:val="22"/>
                      <w:szCs w:val="22"/>
                      <w:lang w:val="en-US"/>
                    </w:rPr>
                  </w:pPr>
                  <w:r w:rsidRPr="00AA4AAF">
                    <w:rPr>
                      <w:rFonts w:ascii="Arial" w:hAnsi="Arial" w:cs="Arial"/>
                      <w:b/>
                      <w:color w:val="000000" w:themeColor="text1"/>
                      <w:sz w:val="22"/>
                      <w:szCs w:val="22"/>
                      <w:lang w:val="en-GB"/>
                    </w:rPr>
                    <w:t>Original hosts</w:t>
                  </w:r>
                  <w:r w:rsidRPr="00AA4AAF">
                    <w:rPr>
                      <w:rFonts w:ascii="Arial" w:hAnsi="Arial" w:cs="Arial"/>
                      <w:color w:val="000000" w:themeColor="text1"/>
                      <w:sz w:val="22"/>
                      <w:szCs w:val="22"/>
                      <w:lang w:val="en-GB"/>
                    </w:rPr>
                    <w:t>:</w:t>
                  </w:r>
                  <w:r w:rsidRPr="00AA4AAF">
                    <w:rPr>
                      <w:rFonts w:ascii="Arial" w:hAnsi="Arial" w:cs="Arial"/>
                      <w:color w:val="000000"/>
                      <w:sz w:val="22"/>
                      <w:szCs w:val="22"/>
                      <w:shd w:val="clear" w:color="auto" w:fill="FFFFFF"/>
                    </w:rPr>
                    <w:t xml:space="preserve"> Bamboo</w:t>
                  </w:r>
                </w:p>
                <w:p w14:paraId="6EDC8A3F" w14:textId="77777777" w:rsidR="004A240C" w:rsidRPr="00AA4AAF" w:rsidRDefault="004A240C" w:rsidP="004A240C">
                  <w:pPr>
                    <w:rPr>
                      <w:rStyle w:val="feature"/>
                      <w:rFonts w:ascii="Arial" w:hAnsi="Arial" w:cs="Arial"/>
                      <w:b/>
                      <w:color w:val="000000" w:themeColor="text1"/>
                      <w:sz w:val="22"/>
                      <w:szCs w:val="22"/>
                    </w:rPr>
                  </w:pPr>
                </w:p>
                <w:p w14:paraId="1DB08395" w14:textId="77777777" w:rsidR="004A240C" w:rsidRPr="00AA4AAF" w:rsidRDefault="004A240C" w:rsidP="004A240C">
                  <w:pPr>
                    <w:rPr>
                      <w:rFonts w:ascii="Arial" w:hAnsi="Arial" w:cs="Arial"/>
                      <w:sz w:val="22"/>
                      <w:szCs w:val="22"/>
                    </w:rPr>
                  </w:pPr>
                  <w:r w:rsidRPr="00AA4AAF">
                    <w:rPr>
                      <w:rStyle w:val="feature"/>
                      <w:rFonts w:ascii="Arial" w:hAnsi="Arial" w:cs="Arial"/>
                      <w:b/>
                      <w:color w:val="000000" w:themeColor="text1"/>
                      <w:sz w:val="22"/>
                      <w:szCs w:val="22"/>
                      <w:lang w:val="en-GB"/>
                    </w:rPr>
                    <w:t>Symptoms of infection</w:t>
                  </w:r>
                  <w:r w:rsidRPr="00AA4AAF">
                    <w:rPr>
                      <w:rStyle w:val="feature"/>
                      <w:rFonts w:ascii="Arial" w:hAnsi="Arial" w:cs="Arial"/>
                      <w:color w:val="000000" w:themeColor="text1"/>
                      <w:sz w:val="22"/>
                      <w:szCs w:val="22"/>
                      <w:lang w:val="en-GB"/>
                    </w:rPr>
                    <w:t>: Mosaic symptoms in bamboo</w:t>
                  </w:r>
                </w:p>
                <w:p w14:paraId="17B4A5CD" w14:textId="77777777" w:rsidR="004A240C" w:rsidRPr="00AA4AAF" w:rsidRDefault="004A240C" w:rsidP="004A240C">
                  <w:pPr>
                    <w:pStyle w:val="PreformattatoHTML"/>
                    <w:shd w:val="clear" w:color="auto" w:fill="FFFFFF"/>
                    <w:rPr>
                      <w:rStyle w:val="feature"/>
                      <w:rFonts w:ascii="Arial" w:hAnsi="Arial" w:cs="Arial"/>
                      <w:color w:val="000000" w:themeColor="text1"/>
                      <w:sz w:val="22"/>
                      <w:szCs w:val="22"/>
                      <w:lang w:val="en-GB"/>
                    </w:rPr>
                  </w:pPr>
                </w:p>
                <w:p w14:paraId="08496592" w14:textId="77777777" w:rsidR="004A240C" w:rsidRPr="00AA4AAF" w:rsidRDefault="004A240C" w:rsidP="004A240C">
                  <w:pPr>
                    <w:pStyle w:val="PreformattatoHTML"/>
                    <w:shd w:val="clear" w:color="auto" w:fill="FFFFFF"/>
                    <w:rPr>
                      <w:rStyle w:val="feature"/>
                      <w:rFonts w:ascii="Arial" w:hAnsi="Arial" w:cs="Arial"/>
                      <w:color w:val="000000" w:themeColor="text1"/>
                      <w:sz w:val="22"/>
                      <w:szCs w:val="22"/>
                      <w:lang w:val="en-GB"/>
                    </w:rPr>
                  </w:pPr>
                  <w:r w:rsidRPr="00AA4AAF">
                    <w:rPr>
                      <w:rStyle w:val="feature"/>
                      <w:rFonts w:ascii="Arial" w:hAnsi="Arial" w:cs="Arial"/>
                      <w:b/>
                      <w:color w:val="000000" w:themeColor="text1"/>
                      <w:sz w:val="22"/>
                      <w:szCs w:val="22"/>
                      <w:lang w:val="en-GB"/>
                    </w:rPr>
                    <w:t>Country of isolation</w:t>
                  </w:r>
                  <w:r w:rsidRPr="00AA4AAF">
                    <w:rPr>
                      <w:rStyle w:val="feature"/>
                      <w:rFonts w:ascii="Arial" w:hAnsi="Arial" w:cs="Arial"/>
                      <w:color w:val="000000" w:themeColor="text1"/>
                      <w:sz w:val="22"/>
                      <w:szCs w:val="22"/>
                      <w:lang w:val="en-GB"/>
                    </w:rPr>
                    <w:t xml:space="preserve">: Japan </w:t>
                  </w:r>
                </w:p>
                <w:p w14:paraId="02CA3915" w14:textId="77777777" w:rsidR="004A240C" w:rsidRPr="00AA4AAF" w:rsidRDefault="004A240C" w:rsidP="004A240C">
                  <w:pPr>
                    <w:pStyle w:val="PreformattatoHTML"/>
                    <w:shd w:val="clear" w:color="auto" w:fill="FFFFFF"/>
                    <w:rPr>
                      <w:rStyle w:val="feature"/>
                      <w:rFonts w:ascii="Arial" w:hAnsi="Arial" w:cs="Arial"/>
                      <w:color w:val="000000" w:themeColor="text1"/>
                      <w:sz w:val="22"/>
                      <w:szCs w:val="22"/>
                      <w:lang w:val="en-GB"/>
                    </w:rPr>
                  </w:pPr>
                </w:p>
                <w:p w14:paraId="22FC8018" w14:textId="7ADFE0B1" w:rsidR="004A240C" w:rsidRPr="00AA4AAF" w:rsidRDefault="004A240C" w:rsidP="004A240C">
                  <w:pPr>
                    <w:pStyle w:val="PreformattatoHTML"/>
                    <w:shd w:val="clear" w:color="auto" w:fill="FFFFFF"/>
                    <w:rPr>
                      <w:rFonts w:ascii="Arial" w:hAnsi="Arial" w:cs="Arial"/>
                      <w:color w:val="000000" w:themeColor="text1"/>
                      <w:sz w:val="22"/>
                      <w:szCs w:val="22"/>
                      <w:lang w:val="en-GB"/>
                    </w:rPr>
                  </w:pPr>
                  <w:r w:rsidRPr="00AA4AAF">
                    <w:rPr>
                      <w:rFonts w:ascii="Arial" w:hAnsi="Arial" w:cs="Arial"/>
                      <w:b/>
                      <w:color w:val="000000" w:themeColor="text1"/>
                      <w:sz w:val="22"/>
                      <w:szCs w:val="22"/>
                      <w:lang w:val="en-GB"/>
                    </w:rPr>
                    <w:t>Sequencing approach(es)</w:t>
                  </w:r>
                  <w:r w:rsidRPr="00AA4AAF">
                    <w:rPr>
                      <w:rFonts w:ascii="Arial" w:hAnsi="Arial" w:cs="Arial"/>
                      <w:color w:val="000000" w:themeColor="text1"/>
                      <w:sz w:val="22"/>
                      <w:szCs w:val="22"/>
                      <w:lang w:val="en-GB"/>
                    </w:rPr>
                    <w:t>: 1) RT-PCR products obtained with universal potyvirus primers were sequenced. 2) cDNA libraries were constructed from the isolated RNA samples for paired-end sequencing using a</w:t>
                  </w:r>
                  <w:r w:rsidR="004C2CF1">
                    <w:rPr>
                      <w:rFonts w:ascii="Arial" w:hAnsi="Arial" w:cs="Arial"/>
                      <w:color w:val="000000" w:themeColor="text1"/>
                      <w:sz w:val="22"/>
                      <w:szCs w:val="22"/>
                      <w:lang w:val="en-GB"/>
                    </w:rPr>
                    <w:t>n</w:t>
                  </w:r>
                  <w:r w:rsidRPr="00AA4AAF">
                    <w:rPr>
                      <w:rFonts w:ascii="Arial" w:hAnsi="Arial" w:cs="Arial"/>
                      <w:color w:val="000000" w:themeColor="text1"/>
                      <w:sz w:val="22"/>
                      <w:szCs w:val="22"/>
                      <w:lang w:val="en-GB"/>
                    </w:rPr>
                    <w:t xml:space="preserve"> NEBNext Ultra II RNA Library Prep Kit for Illumina (New England Biolabs, USA). Sequencing was performed with a MiSeq instrument (Illumina, USA) and a MiSeq Reagent Kit v. 2. This resulted in two large virus-like contigs of 9,615 (sample 1) and 9,601 (sample 2) nt in length. 3) 5’ and 3’</w:t>
                  </w:r>
                  <w:r w:rsidR="0044450E">
                    <w:rPr>
                      <w:rFonts w:ascii="Arial" w:hAnsi="Arial" w:cs="Arial"/>
                      <w:color w:val="000000" w:themeColor="text1"/>
                      <w:sz w:val="22"/>
                      <w:szCs w:val="22"/>
                      <w:lang w:val="en-GB"/>
                    </w:rPr>
                    <w:t xml:space="preserve"> </w:t>
                  </w:r>
                  <w:r w:rsidRPr="00AA4AAF">
                    <w:rPr>
                      <w:rFonts w:ascii="Arial" w:hAnsi="Arial" w:cs="Arial"/>
                      <w:color w:val="000000" w:themeColor="text1"/>
                      <w:sz w:val="22"/>
                      <w:szCs w:val="22"/>
                      <w:lang w:val="en-GB"/>
                    </w:rPr>
                    <w:t>ends were verified from six fragments amplified with the 5′</w:t>
                  </w:r>
                  <w:r w:rsidR="004C2CF1">
                    <w:rPr>
                      <w:rFonts w:ascii="Arial" w:hAnsi="Arial" w:cs="Arial"/>
                      <w:color w:val="000000" w:themeColor="text1"/>
                      <w:sz w:val="22"/>
                      <w:szCs w:val="22"/>
                      <w:lang w:val="en-GB"/>
                    </w:rPr>
                    <w:t xml:space="preserve"> </w:t>
                  </w:r>
                  <w:r w:rsidRPr="00AA4AAF">
                    <w:rPr>
                      <w:rFonts w:ascii="Arial" w:hAnsi="Arial" w:cs="Arial"/>
                      <w:color w:val="000000" w:themeColor="text1"/>
                      <w:sz w:val="22"/>
                      <w:szCs w:val="22"/>
                      <w:lang w:val="en-GB"/>
                    </w:rPr>
                    <w:t>RACE system kit v.2 (Invitrogen, USA) and RT-PCR with a specific and an oligo(dT) primer.</w:t>
                  </w:r>
                </w:p>
                <w:p w14:paraId="4BCAEBAB" w14:textId="77777777" w:rsidR="004A240C" w:rsidRPr="00AA4AAF" w:rsidRDefault="004A240C" w:rsidP="004A240C">
                  <w:pPr>
                    <w:pStyle w:val="PreformattatoHTML"/>
                    <w:shd w:val="clear" w:color="auto" w:fill="FFFFFF"/>
                    <w:rPr>
                      <w:rFonts w:ascii="Arial" w:hAnsi="Arial" w:cs="Arial"/>
                      <w:b/>
                      <w:color w:val="000000" w:themeColor="text1"/>
                      <w:sz w:val="22"/>
                      <w:szCs w:val="22"/>
                      <w:lang w:val="en-GB"/>
                    </w:rPr>
                  </w:pPr>
                </w:p>
                <w:p w14:paraId="42BFCC86" w14:textId="77335A5B" w:rsidR="004A240C" w:rsidRPr="00AA4AAF" w:rsidRDefault="004A240C" w:rsidP="004A240C">
                  <w:pPr>
                    <w:pStyle w:val="PreformattatoHTML"/>
                    <w:shd w:val="clear" w:color="auto" w:fill="FFFFFF"/>
                    <w:rPr>
                      <w:rFonts w:ascii="Arial" w:hAnsi="Arial" w:cs="Arial"/>
                      <w:color w:val="000000" w:themeColor="text1"/>
                      <w:sz w:val="22"/>
                      <w:szCs w:val="22"/>
                      <w:lang w:val="en-GB"/>
                    </w:rPr>
                  </w:pPr>
                  <w:r w:rsidRPr="00AA4AAF">
                    <w:rPr>
                      <w:rFonts w:ascii="Arial" w:hAnsi="Arial" w:cs="Arial"/>
                      <w:b/>
                      <w:color w:val="000000" w:themeColor="text1"/>
                      <w:sz w:val="22"/>
                      <w:szCs w:val="22"/>
                      <w:lang w:val="en-GB"/>
                    </w:rPr>
                    <w:t>Genome sequence</w:t>
                  </w:r>
                  <w:r w:rsidRPr="00AA4AAF">
                    <w:rPr>
                      <w:rFonts w:ascii="Arial" w:hAnsi="Arial" w:cs="Arial"/>
                      <w:color w:val="000000" w:themeColor="text1"/>
                      <w:sz w:val="22"/>
                      <w:szCs w:val="22"/>
                      <w:lang w:val="en-GB"/>
                    </w:rPr>
                    <w:t>: Sequencing of two isolates</w:t>
                  </w:r>
                  <w:r w:rsidR="004C2CF1">
                    <w:rPr>
                      <w:rFonts w:ascii="Arial" w:hAnsi="Arial" w:cs="Arial"/>
                      <w:color w:val="000000" w:themeColor="text1"/>
                      <w:sz w:val="22"/>
                      <w:szCs w:val="22"/>
                      <w:lang w:val="en-GB"/>
                    </w:rPr>
                    <w:t>,</w:t>
                  </w:r>
                  <w:r w:rsidRPr="00AA4AAF">
                    <w:rPr>
                      <w:rFonts w:ascii="Arial" w:hAnsi="Arial" w:cs="Arial"/>
                      <w:color w:val="000000" w:themeColor="text1"/>
                      <w:sz w:val="22"/>
                      <w:szCs w:val="22"/>
                      <w:lang w:val="en-GB"/>
                    </w:rPr>
                    <w:t xml:space="preserve"> J1 and J2</w:t>
                  </w:r>
                  <w:r w:rsidR="004C2CF1">
                    <w:rPr>
                      <w:rFonts w:ascii="Arial" w:hAnsi="Arial" w:cs="Arial"/>
                      <w:color w:val="000000" w:themeColor="text1"/>
                      <w:sz w:val="22"/>
                      <w:szCs w:val="22"/>
                      <w:lang w:val="en-GB"/>
                    </w:rPr>
                    <w:t>,</w:t>
                  </w:r>
                  <w:r w:rsidRPr="00AA4AAF">
                    <w:rPr>
                      <w:rFonts w:ascii="Arial" w:hAnsi="Arial" w:cs="Arial"/>
                      <w:color w:val="000000" w:themeColor="text1"/>
                      <w:sz w:val="22"/>
                      <w:szCs w:val="22"/>
                      <w:lang w:val="en-GB"/>
                    </w:rPr>
                    <w:t xml:space="preserve"> of PleMV resulted in </w:t>
                  </w:r>
                  <w:r w:rsidR="004C2CF1">
                    <w:rPr>
                      <w:rFonts w:ascii="Arial" w:hAnsi="Arial" w:cs="Arial"/>
                      <w:color w:val="000000" w:themeColor="text1"/>
                      <w:sz w:val="22"/>
                      <w:szCs w:val="22"/>
                      <w:lang w:val="en-GB"/>
                    </w:rPr>
                    <w:t xml:space="preserve">revelation of the </w:t>
                  </w:r>
                  <w:r w:rsidRPr="00AA4AAF">
                    <w:rPr>
                      <w:rFonts w:ascii="Arial" w:hAnsi="Arial" w:cs="Arial"/>
                      <w:color w:val="000000" w:themeColor="text1"/>
                      <w:sz w:val="22"/>
                      <w:szCs w:val="22"/>
                      <w:lang w:val="en-GB"/>
                    </w:rPr>
                    <w:t>genomic RNA sequences consisting of 9,634 and 9643 nucleotides, respectively.</w:t>
                  </w:r>
                </w:p>
                <w:p w14:paraId="5315FC82" w14:textId="77777777" w:rsidR="004A240C" w:rsidRPr="004C2CF1" w:rsidRDefault="004A240C" w:rsidP="004A240C">
                  <w:pPr>
                    <w:rPr>
                      <w:rFonts w:ascii="Arial" w:hAnsi="Arial" w:cs="Arial"/>
                      <w:b/>
                      <w:color w:val="000000" w:themeColor="text1"/>
                      <w:sz w:val="22"/>
                      <w:szCs w:val="22"/>
                      <w:lang w:val="en-GB"/>
                    </w:rPr>
                  </w:pPr>
                </w:p>
                <w:p w14:paraId="0D84DA2D" w14:textId="77777777" w:rsidR="004A240C" w:rsidRPr="00AA4AAF" w:rsidRDefault="004A240C" w:rsidP="004A240C">
                  <w:pPr>
                    <w:rPr>
                      <w:rFonts w:ascii="Arial" w:hAnsi="Arial" w:cs="Arial"/>
                      <w:color w:val="000000" w:themeColor="text1"/>
                      <w:sz w:val="22"/>
                      <w:szCs w:val="22"/>
                      <w:lang w:val="en-GB"/>
                    </w:rPr>
                  </w:pPr>
                  <w:r w:rsidRPr="00AA4AAF">
                    <w:rPr>
                      <w:rFonts w:ascii="Arial" w:hAnsi="Arial" w:cs="Arial"/>
                      <w:b/>
                      <w:color w:val="000000" w:themeColor="text1"/>
                      <w:sz w:val="22"/>
                      <w:szCs w:val="22"/>
                      <w:lang w:val="en-GB"/>
                    </w:rPr>
                    <w:t>Nucleotide sequence identity</w:t>
                  </w:r>
                  <w:r w:rsidRPr="00AA4AAF">
                    <w:rPr>
                      <w:rFonts w:ascii="Arial" w:hAnsi="Arial" w:cs="Arial"/>
                      <w:color w:val="000000" w:themeColor="text1"/>
                      <w:sz w:val="22"/>
                      <w:szCs w:val="22"/>
                      <w:lang w:val="en-GB"/>
                    </w:rPr>
                    <w:t xml:space="preserve">: PleMV isolate J1 share 80.55% identity on the nucleotide level with PleMV isolate J2 (query cover 93%) proposing that they are two isolates of the same species. </w:t>
                  </w:r>
                </w:p>
                <w:p w14:paraId="3CB2A6BF" w14:textId="77777777" w:rsidR="004A240C" w:rsidRPr="00AA4AAF" w:rsidRDefault="004A240C" w:rsidP="004A240C">
                  <w:pPr>
                    <w:rPr>
                      <w:rFonts w:ascii="Arial" w:hAnsi="Arial" w:cs="Arial"/>
                      <w:sz w:val="22"/>
                      <w:szCs w:val="22"/>
                    </w:rPr>
                  </w:pPr>
                </w:p>
                <w:p w14:paraId="2CB3C248" w14:textId="79BBEF31" w:rsidR="004A240C" w:rsidRPr="00AA4AAF" w:rsidRDefault="004A240C" w:rsidP="004A240C">
                  <w:pPr>
                    <w:rPr>
                      <w:rFonts w:ascii="Arial" w:hAnsi="Arial" w:cs="Arial"/>
                      <w:color w:val="000000" w:themeColor="text1"/>
                      <w:sz w:val="22"/>
                      <w:szCs w:val="22"/>
                      <w:lang w:val="en-GB"/>
                    </w:rPr>
                  </w:pPr>
                  <w:r w:rsidRPr="00AA4AAF">
                    <w:rPr>
                      <w:rFonts w:ascii="Arial" w:hAnsi="Arial" w:cs="Arial"/>
                      <w:color w:val="000000" w:themeColor="text1"/>
                      <w:sz w:val="22"/>
                      <w:szCs w:val="22"/>
                      <w:lang w:val="en-GB"/>
                    </w:rPr>
                    <w:t xml:space="preserve">PleMV isolates J1 and J2 </w:t>
                  </w:r>
                  <w:r w:rsidRPr="00AA4AAF">
                    <w:rPr>
                      <w:rFonts w:ascii="Arial" w:hAnsi="Arial" w:cs="Arial"/>
                      <w:sz w:val="22"/>
                      <w:szCs w:val="22"/>
                    </w:rPr>
                    <w:t>have the highest nt sequence identity of 71.4% and 71.5% with the potyvirus johnsongrass mosaic virus (JGMV, Z26920.1). Here the sequence coverage</w:t>
                  </w:r>
                  <w:r w:rsidR="004C2CF1">
                    <w:rPr>
                      <w:rFonts w:ascii="Arial" w:hAnsi="Arial" w:cs="Arial"/>
                      <w:sz w:val="22"/>
                      <w:szCs w:val="22"/>
                    </w:rPr>
                    <w:t>s</w:t>
                  </w:r>
                  <w:r w:rsidRPr="00AA4AAF">
                    <w:rPr>
                      <w:rFonts w:ascii="Arial" w:hAnsi="Arial" w:cs="Arial"/>
                      <w:sz w:val="22"/>
                      <w:szCs w:val="22"/>
                    </w:rPr>
                    <w:t xml:space="preserve"> of the comparisons were 49% and 45%.</w:t>
                  </w:r>
                </w:p>
                <w:p w14:paraId="07311648" w14:textId="77777777" w:rsidR="004A240C" w:rsidRPr="00AA4AAF" w:rsidRDefault="004A240C" w:rsidP="004A240C">
                  <w:pPr>
                    <w:rPr>
                      <w:rFonts w:ascii="Arial" w:hAnsi="Arial" w:cs="Arial"/>
                      <w:color w:val="000000" w:themeColor="text1"/>
                      <w:sz w:val="22"/>
                      <w:szCs w:val="22"/>
                      <w:lang w:val="en-GB"/>
                    </w:rPr>
                  </w:pPr>
                </w:p>
                <w:p w14:paraId="01307EA2" w14:textId="77777777" w:rsidR="004A240C" w:rsidRPr="00AA4AAF" w:rsidRDefault="004A240C" w:rsidP="004A240C">
                  <w:pPr>
                    <w:rPr>
                      <w:rFonts w:ascii="Arial" w:hAnsi="Arial" w:cs="Arial"/>
                      <w:sz w:val="22"/>
                      <w:szCs w:val="22"/>
                    </w:rPr>
                  </w:pPr>
                  <w:r w:rsidRPr="00AA4AAF">
                    <w:rPr>
                      <w:rFonts w:ascii="Arial" w:hAnsi="Arial" w:cs="Arial"/>
                      <w:b/>
                      <w:sz w:val="22"/>
                      <w:szCs w:val="22"/>
                    </w:rPr>
                    <w:t>Polyprotein sequence</w:t>
                  </w:r>
                  <w:r w:rsidRPr="00AA4AAF">
                    <w:rPr>
                      <w:rFonts w:ascii="Arial" w:hAnsi="Arial" w:cs="Arial"/>
                      <w:sz w:val="22"/>
                      <w:szCs w:val="22"/>
                    </w:rPr>
                    <w:t xml:space="preserve">: 3081 (LC573287) and 3084 (LC573288) amino acids. </w:t>
                  </w:r>
                </w:p>
                <w:p w14:paraId="3C76C25A" w14:textId="77777777" w:rsidR="004A240C" w:rsidRPr="00AA4AAF" w:rsidRDefault="004A240C" w:rsidP="004A240C">
                  <w:pPr>
                    <w:rPr>
                      <w:rFonts w:ascii="Arial" w:hAnsi="Arial" w:cs="Arial"/>
                      <w:b/>
                      <w:sz w:val="22"/>
                      <w:szCs w:val="22"/>
                    </w:rPr>
                  </w:pPr>
                </w:p>
                <w:p w14:paraId="330AC4B3" w14:textId="77777777" w:rsidR="004A240C" w:rsidRPr="00AA4AAF" w:rsidRDefault="004A240C" w:rsidP="004A240C">
                  <w:pPr>
                    <w:rPr>
                      <w:rFonts w:ascii="Arial" w:hAnsi="Arial" w:cs="Arial"/>
                      <w:sz w:val="22"/>
                      <w:szCs w:val="22"/>
                    </w:rPr>
                  </w:pPr>
                  <w:r w:rsidRPr="00AA4AAF">
                    <w:rPr>
                      <w:rFonts w:ascii="Arial" w:hAnsi="Arial" w:cs="Arial"/>
                      <w:b/>
                      <w:sz w:val="22"/>
                      <w:szCs w:val="22"/>
                    </w:rPr>
                    <w:t>Polyprotein identity</w:t>
                  </w:r>
                  <w:r w:rsidRPr="00AA4AAF">
                    <w:rPr>
                      <w:rFonts w:ascii="Arial" w:hAnsi="Arial" w:cs="Arial"/>
                      <w:sz w:val="22"/>
                      <w:szCs w:val="22"/>
                    </w:rPr>
                    <w:t xml:space="preserve">: The large ORFs of the isolates showed the highest sequence identity to those of JGMV (KT833782): 69.4% (isolate J1) and 69.9% (isolate J2) at the aa level. The level of sequence identity of PleMV large ORF was between 41,7-45,4% with five randomly selected potyviruses (PVY, PVA, TuMV, TEV and PPV) with query cover varying between 88-96%, </w:t>
                  </w:r>
                </w:p>
                <w:p w14:paraId="3F28C957" w14:textId="77777777" w:rsidR="004A240C" w:rsidRPr="00AA4AAF" w:rsidRDefault="004A240C" w:rsidP="004A240C">
                  <w:pPr>
                    <w:autoSpaceDE w:val="0"/>
                    <w:autoSpaceDN w:val="0"/>
                    <w:adjustRightInd w:val="0"/>
                    <w:rPr>
                      <w:rFonts w:ascii="Arial" w:hAnsi="Arial" w:cs="Arial"/>
                      <w:b/>
                      <w:sz w:val="22"/>
                      <w:szCs w:val="22"/>
                      <w:lang w:val="en-GB"/>
                    </w:rPr>
                  </w:pPr>
                </w:p>
                <w:p w14:paraId="1AC0DEEE" w14:textId="77777777" w:rsidR="004A240C" w:rsidRPr="00AA4AAF" w:rsidRDefault="004A240C" w:rsidP="004A240C">
                  <w:pPr>
                    <w:autoSpaceDE w:val="0"/>
                    <w:autoSpaceDN w:val="0"/>
                    <w:adjustRightInd w:val="0"/>
                    <w:rPr>
                      <w:rFonts w:ascii="Arial" w:hAnsi="Arial" w:cs="Arial"/>
                      <w:color w:val="000000"/>
                      <w:sz w:val="22"/>
                      <w:szCs w:val="22"/>
                    </w:rPr>
                  </w:pPr>
                  <w:r w:rsidRPr="00AA4AAF">
                    <w:rPr>
                      <w:rFonts w:ascii="Arial" w:hAnsi="Arial" w:cs="Arial"/>
                      <w:b/>
                      <w:sz w:val="22"/>
                      <w:szCs w:val="22"/>
                      <w:lang w:val="en-GB"/>
                    </w:rPr>
                    <w:t>Proteins and motifs</w:t>
                  </w:r>
                  <w:r w:rsidRPr="00AA4AAF">
                    <w:rPr>
                      <w:rFonts w:ascii="Arial" w:hAnsi="Arial" w:cs="Arial"/>
                      <w:sz w:val="22"/>
                      <w:szCs w:val="22"/>
                      <w:lang w:val="en-GB"/>
                    </w:rPr>
                    <w:t xml:space="preserve">: </w:t>
                  </w:r>
                  <w:r w:rsidRPr="00AA4AAF">
                    <w:rPr>
                      <w:rFonts w:ascii="Arial" w:hAnsi="Arial" w:cs="Arial"/>
                      <w:color w:val="000000"/>
                      <w:sz w:val="22"/>
                      <w:szCs w:val="22"/>
                    </w:rPr>
                    <w:t>Nine conserved potyvirus proteolytic cleavage sites were present in the PleMV polyprotein proposing that these cleavages result into 10 protein products. Both isolates contain the required sequence elements for production of PIPO from a short ORF. Sequence motifs that are typical for potyviruses are present.</w:t>
                  </w:r>
                </w:p>
                <w:p w14:paraId="74351F82" w14:textId="77777777" w:rsidR="004A240C" w:rsidRPr="00AA4AAF" w:rsidRDefault="004A240C" w:rsidP="004A240C">
                  <w:pPr>
                    <w:autoSpaceDE w:val="0"/>
                    <w:autoSpaceDN w:val="0"/>
                    <w:adjustRightInd w:val="0"/>
                    <w:rPr>
                      <w:rFonts w:ascii="Arial" w:hAnsi="Arial" w:cs="Arial"/>
                      <w:color w:val="000000"/>
                      <w:sz w:val="22"/>
                      <w:szCs w:val="22"/>
                    </w:rPr>
                  </w:pPr>
                </w:p>
                <w:p w14:paraId="3506B045" w14:textId="77777777" w:rsidR="004A240C" w:rsidRPr="00AA4AAF" w:rsidRDefault="004A240C" w:rsidP="004A240C">
                  <w:pPr>
                    <w:pStyle w:val="Testocommento"/>
                    <w:rPr>
                      <w:rFonts w:ascii="Arial" w:hAnsi="Arial" w:cs="Arial"/>
                      <w:sz w:val="22"/>
                      <w:szCs w:val="22"/>
                      <w:lang w:val="en-GB"/>
                    </w:rPr>
                  </w:pPr>
                  <w:r w:rsidRPr="00AA4AAF">
                    <w:rPr>
                      <w:rFonts w:ascii="Arial" w:hAnsi="Arial" w:cs="Arial"/>
                      <w:b/>
                      <w:sz w:val="22"/>
                      <w:szCs w:val="22"/>
                      <w:lang w:val="en-GB"/>
                    </w:rPr>
                    <w:t>Natural transmission</w:t>
                  </w:r>
                  <w:r w:rsidRPr="00AA4AAF">
                    <w:rPr>
                      <w:rFonts w:ascii="Arial" w:hAnsi="Arial" w:cs="Arial"/>
                      <w:sz w:val="22"/>
                      <w:szCs w:val="22"/>
                      <w:lang w:val="en-GB"/>
                    </w:rPr>
                    <w:t>: Unknown, probably aphids as predicted from the PTK and DAG motives in HCPro and CP, respectively.</w:t>
                  </w:r>
                </w:p>
                <w:p w14:paraId="5CA50C39" w14:textId="77777777" w:rsidR="004A240C" w:rsidRPr="00AA4AAF" w:rsidRDefault="004A240C" w:rsidP="004A240C">
                  <w:pPr>
                    <w:rPr>
                      <w:rFonts w:ascii="Arial" w:hAnsi="Arial" w:cs="Arial"/>
                      <w:b/>
                      <w:sz w:val="22"/>
                      <w:szCs w:val="22"/>
                      <w:lang w:val="en-GB"/>
                    </w:rPr>
                  </w:pPr>
                </w:p>
                <w:p w14:paraId="42D2D9A6" w14:textId="77777777" w:rsidR="004A240C" w:rsidRPr="00AA4AAF" w:rsidRDefault="004A240C" w:rsidP="004A240C">
                  <w:pPr>
                    <w:rPr>
                      <w:rFonts w:ascii="Arial" w:hAnsi="Arial" w:cs="Arial"/>
                      <w:sz w:val="22"/>
                      <w:szCs w:val="22"/>
                    </w:rPr>
                  </w:pPr>
                  <w:r w:rsidRPr="00AA4AAF">
                    <w:rPr>
                      <w:rFonts w:ascii="Arial" w:hAnsi="Arial" w:cs="Arial"/>
                      <w:b/>
                      <w:sz w:val="22"/>
                      <w:szCs w:val="22"/>
                      <w:lang w:val="en-GB"/>
                    </w:rPr>
                    <w:t>Experimental transmission</w:t>
                  </w:r>
                  <w:r w:rsidRPr="00AA4AAF">
                    <w:rPr>
                      <w:rFonts w:ascii="Arial" w:hAnsi="Arial" w:cs="Arial"/>
                      <w:sz w:val="22"/>
                      <w:szCs w:val="22"/>
                      <w:lang w:val="en-GB"/>
                    </w:rPr>
                    <w:t>: not reported</w:t>
                  </w:r>
                </w:p>
                <w:p w14:paraId="2DF48135" w14:textId="77777777" w:rsidR="004A240C" w:rsidRPr="00AA4AAF" w:rsidRDefault="004A240C" w:rsidP="004A240C">
                  <w:pPr>
                    <w:pStyle w:val="Testocommento"/>
                    <w:rPr>
                      <w:rFonts w:ascii="Arial" w:hAnsi="Arial" w:cs="Arial"/>
                      <w:sz w:val="22"/>
                      <w:szCs w:val="22"/>
                      <w:lang w:val="en-GB"/>
                    </w:rPr>
                  </w:pPr>
                </w:p>
                <w:p w14:paraId="180DA82C" w14:textId="77777777" w:rsidR="004A240C" w:rsidRPr="00AA4AAF" w:rsidRDefault="004A240C" w:rsidP="004A240C">
                  <w:pPr>
                    <w:pStyle w:val="Testocommento"/>
                    <w:rPr>
                      <w:rFonts w:ascii="Arial" w:hAnsi="Arial" w:cs="Arial"/>
                      <w:sz w:val="22"/>
                      <w:szCs w:val="22"/>
                      <w:lang w:val="en-GB"/>
                    </w:rPr>
                  </w:pPr>
                  <w:r w:rsidRPr="00AA4AAF">
                    <w:rPr>
                      <w:rFonts w:ascii="Arial" w:hAnsi="Arial" w:cs="Arial"/>
                      <w:b/>
                      <w:sz w:val="22"/>
                      <w:szCs w:val="22"/>
                      <w:lang w:val="en-GB"/>
                    </w:rPr>
                    <w:t>Other host</w:t>
                  </w:r>
                  <w:r w:rsidRPr="00AA4AAF">
                    <w:rPr>
                      <w:rFonts w:ascii="Arial" w:hAnsi="Arial" w:cs="Arial"/>
                      <w:sz w:val="22"/>
                      <w:szCs w:val="22"/>
                      <w:lang w:val="en-GB"/>
                    </w:rPr>
                    <w:t>s: not reported</w:t>
                  </w:r>
                </w:p>
                <w:p w14:paraId="5EF95242" w14:textId="77777777" w:rsidR="004A240C" w:rsidRPr="00AA4AAF" w:rsidRDefault="004A240C" w:rsidP="004A240C">
                  <w:pPr>
                    <w:rPr>
                      <w:rFonts w:ascii="Arial" w:hAnsi="Arial" w:cs="Arial"/>
                      <w:sz w:val="22"/>
                      <w:szCs w:val="22"/>
                      <w:lang w:val="en-GB"/>
                    </w:rPr>
                  </w:pPr>
                </w:p>
                <w:p w14:paraId="1DD5A99C" w14:textId="77777777" w:rsidR="004A240C" w:rsidRPr="00AA4AAF" w:rsidRDefault="004A240C" w:rsidP="004A240C">
                  <w:pPr>
                    <w:rPr>
                      <w:rFonts w:ascii="Arial" w:hAnsi="Arial" w:cs="Arial"/>
                      <w:sz w:val="22"/>
                      <w:szCs w:val="22"/>
                      <w:lang w:val="en-GB"/>
                    </w:rPr>
                  </w:pPr>
                  <w:r w:rsidRPr="00AA4AAF">
                    <w:rPr>
                      <w:rFonts w:ascii="Arial" w:hAnsi="Arial" w:cs="Arial"/>
                      <w:b/>
                      <w:sz w:val="22"/>
                      <w:szCs w:val="22"/>
                      <w:lang w:val="en-GB"/>
                    </w:rPr>
                    <w:t>Additional information</w:t>
                  </w:r>
                  <w:r w:rsidRPr="00AA4AAF">
                    <w:rPr>
                      <w:rFonts w:ascii="Arial" w:hAnsi="Arial" w:cs="Arial"/>
                      <w:sz w:val="22"/>
                      <w:szCs w:val="22"/>
                      <w:lang w:val="en-GB"/>
                    </w:rPr>
                    <w:t>:</w:t>
                  </w:r>
                </w:p>
                <w:p w14:paraId="28D89446" w14:textId="77777777" w:rsidR="004A240C" w:rsidRPr="00AA4AAF" w:rsidRDefault="004A240C" w:rsidP="004A240C">
                  <w:pPr>
                    <w:rPr>
                      <w:rFonts w:ascii="Arial" w:hAnsi="Arial" w:cs="Arial"/>
                      <w:sz w:val="22"/>
                      <w:szCs w:val="22"/>
                      <w:lang w:val="en-GB"/>
                    </w:rPr>
                  </w:pPr>
                  <w:r w:rsidRPr="00AA4AAF">
                    <w:rPr>
                      <w:rFonts w:ascii="Arial" w:hAnsi="Arial" w:cs="Arial"/>
                      <w:sz w:val="22"/>
                      <w:szCs w:val="22"/>
                      <w:lang w:val="en-GB"/>
                    </w:rPr>
                    <w:t xml:space="preserve">Samples were found to be infected by potyviruses with immunoStrip for Potyvirus Group (Agdia, USA) prior to sequencing. </w:t>
                  </w:r>
                </w:p>
                <w:p w14:paraId="17BD09AA" w14:textId="77777777" w:rsidR="004A240C" w:rsidRPr="00AA4AAF" w:rsidRDefault="004A240C" w:rsidP="004A240C">
                  <w:pPr>
                    <w:rPr>
                      <w:rFonts w:ascii="Arial" w:hAnsi="Arial" w:cs="Arial"/>
                      <w:sz w:val="22"/>
                      <w:szCs w:val="22"/>
                    </w:rPr>
                  </w:pPr>
                </w:p>
                <w:p w14:paraId="4A287621" w14:textId="77777777" w:rsidR="004A240C" w:rsidRPr="00AA4AAF" w:rsidRDefault="004A240C" w:rsidP="004A240C">
                  <w:pPr>
                    <w:rPr>
                      <w:rFonts w:ascii="Arial" w:hAnsi="Arial" w:cs="Arial"/>
                      <w:sz w:val="22"/>
                      <w:szCs w:val="22"/>
                    </w:rPr>
                  </w:pPr>
                  <w:r w:rsidRPr="00AA4AAF">
                    <w:rPr>
                      <w:rFonts w:ascii="Arial" w:hAnsi="Arial" w:cs="Arial"/>
                      <w:b/>
                      <w:sz w:val="22"/>
                      <w:szCs w:val="22"/>
                    </w:rPr>
                    <w:t>Study Group recommendation</w:t>
                  </w:r>
                  <w:r w:rsidRPr="00AA4AAF">
                    <w:rPr>
                      <w:rFonts w:ascii="Arial" w:hAnsi="Arial" w:cs="Arial"/>
                      <w:sz w:val="22"/>
                      <w:szCs w:val="22"/>
                    </w:rPr>
                    <w:t>:</w:t>
                  </w:r>
                </w:p>
                <w:p w14:paraId="0D48B2BF" w14:textId="41BB2222" w:rsidR="004A240C" w:rsidRPr="00AA4AAF" w:rsidRDefault="004A240C" w:rsidP="004A240C">
                  <w:pPr>
                    <w:rPr>
                      <w:rFonts w:ascii="Arial" w:hAnsi="Arial" w:cs="Arial"/>
                      <w:sz w:val="22"/>
                      <w:szCs w:val="22"/>
                    </w:rPr>
                  </w:pPr>
                  <w:r w:rsidRPr="00AA4AAF">
                    <w:rPr>
                      <w:rFonts w:ascii="Arial" w:hAnsi="Arial" w:cs="Arial"/>
                      <w:color w:val="000000"/>
                      <w:sz w:val="22"/>
                      <w:szCs w:val="22"/>
                      <w:shd w:val="clear" w:color="auto" w:fill="FFFFFF"/>
                    </w:rPr>
                    <w:t xml:space="preserve">The </w:t>
                  </w:r>
                  <w:r w:rsidRPr="00AA4AAF">
                    <w:rPr>
                      <w:rFonts w:ascii="Arial" w:hAnsi="Arial" w:cs="Arial"/>
                      <w:i/>
                      <w:color w:val="000000"/>
                      <w:sz w:val="22"/>
                      <w:szCs w:val="22"/>
                      <w:shd w:val="clear" w:color="auto" w:fill="FFFFFF"/>
                    </w:rPr>
                    <w:t>Potyviridae</w:t>
                  </w:r>
                  <w:r w:rsidRPr="00AA4AAF">
                    <w:rPr>
                      <w:rFonts w:ascii="Arial" w:hAnsi="Arial" w:cs="Arial"/>
                      <w:color w:val="000000"/>
                      <w:sz w:val="22"/>
                      <w:szCs w:val="22"/>
                      <w:shd w:val="clear" w:color="auto" w:fill="FFFFFF"/>
                    </w:rPr>
                    <w:t xml:space="preserve"> Study Group recommends that </w:t>
                  </w:r>
                  <w:r w:rsidR="00B06602">
                    <w:rPr>
                      <w:rFonts w:ascii="Arial" w:hAnsi="Arial" w:cs="Arial"/>
                      <w:color w:val="000000"/>
                      <w:sz w:val="22"/>
                      <w:szCs w:val="22"/>
                      <w:shd w:val="clear" w:color="auto" w:fill="FFFFFF"/>
                    </w:rPr>
                    <w:t>PleMV should</w:t>
                  </w:r>
                  <w:r w:rsidRPr="00AA4AAF">
                    <w:rPr>
                      <w:rFonts w:ascii="Arial" w:hAnsi="Arial" w:cs="Arial"/>
                      <w:color w:val="000000"/>
                      <w:sz w:val="22"/>
                      <w:szCs w:val="22"/>
                      <w:shd w:val="clear" w:color="auto" w:fill="FFFFFF"/>
                    </w:rPr>
                    <w:t xml:space="preserve"> be considered as </w:t>
                  </w:r>
                  <w:r w:rsidR="00B06602">
                    <w:rPr>
                      <w:rFonts w:ascii="Arial" w:hAnsi="Arial" w:cs="Arial"/>
                      <w:color w:val="000000"/>
                      <w:sz w:val="22"/>
                      <w:szCs w:val="22"/>
                      <w:shd w:val="clear" w:color="auto" w:fill="FFFFFF"/>
                    </w:rPr>
                    <w:t>the exemplar isolate</w:t>
                  </w:r>
                  <w:r w:rsidR="00B06602" w:rsidRPr="00AA4AAF">
                    <w:rPr>
                      <w:rFonts w:ascii="Arial" w:hAnsi="Arial" w:cs="Arial"/>
                      <w:color w:val="000000"/>
                      <w:sz w:val="22"/>
                      <w:szCs w:val="22"/>
                      <w:shd w:val="clear" w:color="auto" w:fill="FFFFFF"/>
                    </w:rPr>
                    <w:t xml:space="preserve"> </w:t>
                  </w:r>
                  <w:r w:rsidRPr="00AA4AAF">
                    <w:rPr>
                      <w:rFonts w:ascii="Arial" w:hAnsi="Arial" w:cs="Arial"/>
                      <w:color w:val="000000"/>
                      <w:sz w:val="22"/>
                      <w:szCs w:val="22"/>
                      <w:shd w:val="clear" w:color="auto" w:fill="FFFFFF"/>
                    </w:rPr>
                    <w:t xml:space="preserve">of a new species for which the name </w:t>
                  </w:r>
                  <w:r w:rsidRPr="00AA4AAF">
                    <w:rPr>
                      <w:rFonts w:ascii="Arial" w:hAnsi="Arial" w:cs="Arial"/>
                      <w:i/>
                      <w:iCs/>
                      <w:color w:val="222222"/>
                      <w:sz w:val="22"/>
                      <w:szCs w:val="22"/>
                      <w:lang w:eastAsia="fi-FI"/>
                    </w:rPr>
                    <w:t xml:space="preserve">Potyvirus </w:t>
                  </w:r>
                  <w:r w:rsidR="00B06602" w:rsidRPr="00AA4AAF">
                    <w:rPr>
                      <w:rFonts w:ascii="Arial" w:hAnsi="Arial" w:cs="Arial"/>
                      <w:i/>
                      <w:iCs/>
                      <w:color w:val="222222"/>
                      <w:sz w:val="22"/>
                      <w:szCs w:val="22"/>
                      <w:lang w:eastAsia="fi-FI"/>
                    </w:rPr>
                    <w:t>pleioblast</w:t>
                  </w:r>
                  <w:r w:rsidR="00B06602">
                    <w:rPr>
                      <w:rFonts w:ascii="Arial" w:hAnsi="Arial" w:cs="Arial"/>
                      <w:i/>
                      <w:iCs/>
                      <w:color w:val="222222"/>
                      <w:sz w:val="22"/>
                      <w:szCs w:val="22"/>
                      <w:lang w:eastAsia="fi-FI"/>
                    </w:rPr>
                    <w:t>i</w:t>
                  </w:r>
                  <w:r w:rsidR="00B06602" w:rsidRPr="00AA4AAF">
                    <w:rPr>
                      <w:rFonts w:ascii="Arial" w:hAnsi="Arial" w:cs="Arial"/>
                      <w:i/>
                      <w:iCs/>
                      <w:color w:val="222222"/>
                      <w:sz w:val="22"/>
                      <w:szCs w:val="22"/>
                      <w:lang w:eastAsia="fi-FI"/>
                    </w:rPr>
                    <w:t xml:space="preserve"> </w:t>
                  </w:r>
                  <w:r w:rsidRPr="00AA4AAF">
                    <w:rPr>
                      <w:rFonts w:ascii="Arial" w:hAnsi="Arial" w:cs="Arial"/>
                      <w:color w:val="222222"/>
                      <w:sz w:val="22"/>
                      <w:szCs w:val="22"/>
                      <w:lang w:eastAsia="fi-FI"/>
                    </w:rPr>
                    <w:t>is proposed</w:t>
                  </w:r>
                  <w:r w:rsidRPr="00AA4AAF">
                    <w:rPr>
                      <w:rFonts w:ascii="Arial" w:hAnsi="Arial" w:cs="Arial"/>
                      <w:color w:val="000000"/>
                      <w:sz w:val="22"/>
                      <w:szCs w:val="22"/>
                      <w:shd w:val="clear" w:color="auto" w:fill="FFFFFF"/>
                    </w:rPr>
                    <w:t>.</w:t>
                  </w:r>
                  <w:r w:rsidRPr="00AA4AAF">
                    <w:rPr>
                      <w:rFonts w:ascii="Arial" w:hAnsi="Arial" w:cs="Arial"/>
                      <w:sz w:val="22"/>
                      <w:szCs w:val="22"/>
                    </w:rPr>
                    <w:t xml:space="preserve"> </w:t>
                  </w:r>
                </w:p>
                <w:p w14:paraId="3837B517" w14:textId="77777777" w:rsidR="00A174CC" w:rsidRDefault="00A174CC" w:rsidP="00C44B6F">
                  <w:pPr>
                    <w:autoSpaceDE w:val="0"/>
                    <w:autoSpaceDN w:val="0"/>
                    <w:adjustRightInd w:val="0"/>
                    <w:jc w:val="both"/>
                    <w:rPr>
                      <w:rFonts w:ascii="Arial" w:hAnsi="Arial" w:cs="Arial"/>
                      <w:color w:val="0000FF"/>
                      <w:sz w:val="22"/>
                      <w:szCs w:val="22"/>
                    </w:rPr>
                  </w:pPr>
                </w:p>
                <w:p w14:paraId="4C2AF96A" w14:textId="21DAB0EE" w:rsidR="005672BE" w:rsidRPr="00667462" w:rsidRDefault="005672BE" w:rsidP="00C44B6F">
                  <w:pPr>
                    <w:autoSpaceDE w:val="0"/>
                    <w:autoSpaceDN w:val="0"/>
                    <w:adjustRightInd w:val="0"/>
                    <w:jc w:val="both"/>
                    <w:rPr>
                      <w:rFonts w:ascii="Arial" w:hAnsi="Arial" w:cs="Arial"/>
                      <w:b/>
                      <w:sz w:val="22"/>
                      <w:szCs w:val="22"/>
                    </w:rPr>
                  </w:pPr>
                  <w:r w:rsidRPr="00667462">
                    <w:rPr>
                      <w:rFonts w:ascii="Arial" w:hAnsi="Arial" w:cs="Arial"/>
                      <w:b/>
                      <w:sz w:val="22"/>
                      <w:szCs w:val="22"/>
                    </w:rPr>
                    <w:t xml:space="preserve">6) Abolishment of current species within the family </w:t>
                  </w:r>
                  <w:r w:rsidRPr="00667462">
                    <w:rPr>
                      <w:rFonts w:ascii="Arial" w:hAnsi="Arial" w:cs="Arial"/>
                      <w:b/>
                      <w:i/>
                      <w:sz w:val="22"/>
                      <w:szCs w:val="22"/>
                    </w:rPr>
                    <w:t>Potyviridae</w:t>
                  </w:r>
                  <w:r w:rsidRPr="00667462">
                    <w:rPr>
                      <w:rFonts w:ascii="Arial" w:hAnsi="Arial" w:cs="Arial"/>
                      <w:b/>
                      <w:sz w:val="22"/>
                      <w:szCs w:val="22"/>
                    </w:rPr>
                    <w:t xml:space="preserve"> not assigned to a genus</w:t>
                  </w:r>
                </w:p>
                <w:p w14:paraId="7817B9A4" w14:textId="77777777" w:rsidR="005672BE" w:rsidRDefault="005672BE" w:rsidP="005672BE">
                  <w:pPr>
                    <w:rPr>
                      <w:rFonts w:ascii="Arial" w:hAnsi="Arial" w:cs="Arial"/>
                      <w:bCs/>
                      <w:sz w:val="22"/>
                      <w:szCs w:val="22"/>
                    </w:rPr>
                  </w:pPr>
                  <w:r>
                    <w:rPr>
                      <w:rFonts w:ascii="Arial" w:hAnsi="Arial" w:cs="Arial"/>
                      <w:bCs/>
                      <w:sz w:val="22"/>
                      <w:szCs w:val="22"/>
                    </w:rPr>
                    <w:t xml:space="preserve">The Study Group proposes to abolish the following species from the </w:t>
                  </w:r>
                  <w:r w:rsidRPr="00306C84">
                    <w:rPr>
                      <w:rFonts w:ascii="Arial" w:hAnsi="Arial" w:cs="Arial"/>
                      <w:bCs/>
                      <w:i/>
                      <w:iCs/>
                      <w:sz w:val="22"/>
                      <w:szCs w:val="22"/>
                    </w:rPr>
                    <w:t>Potyviridae</w:t>
                  </w:r>
                  <w:r>
                    <w:rPr>
                      <w:rFonts w:ascii="Arial" w:hAnsi="Arial" w:cs="Arial"/>
                      <w:bCs/>
                      <w:sz w:val="22"/>
                      <w:szCs w:val="22"/>
                    </w:rPr>
                    <w:t xml:space="preserve"> species list because they were not assigned to an existing genus: </w:t>
                  </w:r>
                  <w:r w:rsidRPr="00306C84">
                    <w:rPr>
                      <w:rFonts w:ascii="Arial" w:hAnsi="Arial" w:cs="Arial"/>
                      <w:bCs/>
                      <w:i/>
                      <w:iCs/>
                      <w:sz w:val="22"/>
                      <w:szCs w:val="22"/>
                    </w:rPr>
                    <w:t>Common reed chlorotic stripe virus, Longan witches br</w:t>
                  </w:r>
                  <w:r>
                    <w:rPr>
                      <w:rFonts w:ascii="Arial" w:hAnsi="Arial" w:cs="Arial"/>
                      <w:bCs/>
                      <w:i/>
                      <w:iCs/>
                      <w:sz w:val="22"/>
                      <w:szCs w:val="22"/>
                    </w:rPr>
                    <w:t>o</w:t>
                  </w:r>
                  <w:r w:rsidRPr="00306C84">
                    <w:rPr>
                      <w:rFonts w:ascii="Arial" w:hAnsi="Arial" w:cs="Arial"/>
                      <w:bCs/>
                      <w:i/>
                      <w:iCs/>
                      <w:sz w:val="22"/>
                      <w:szCs w:val="22"/>
                    </w:rPr>
                    <w:t>om-associated virus</w:t>
                  </w:r>
                  <w:r>
                    <w:rPr>
                      <w:rFonts w:ascii="Arial" w:hAnsi="Arial" w:cs="Arial"/>
                      <w:bCs/>
                      <w:sz w:val="22"/>
                      <w:szCs w:val="22"/>
                    </w:rPr>
                    <w:t xml:space="preserve">, and </w:t>
                  </w:r>
                  <w:r w:rsidRPr="00306C84">
                    <w:rPr>
                      <w:rFonts w:ascii="Arial" w:hAnsi="Arial" w:cs="Arial"/>
                      <w:bCs/>
                      <w:i/>
                      <w:iCs/>
                      <w:sz w:val="22"/>
                      <w:szCs w:val="22"/>
                    </w:rPr>
                    <w:t>Spartina mottle virus</w:t>
                  </w:r>
                  <w:r>
                    <w:rPr>
                      <w:rFonts w:ascii="Arial" w:hAnsi="Arial" w:cs="Arial"/>
                      <w:bCs/>
                      <w:sz w:val="22"/>
                      <w:szCs w:val="22"/>
                    </w:rPr>
                    <w:t xml:space="preserve">. </w:t>
                  </w:r>
                </w:p>
                <w:p w14:paraId="4558BB56" w14:textId="4139BBE5" w:rsidR="005672BE" w:rsidRDefault="005672BE" w:rsidP="005672BE">
                  <w:pPr>
                    <w:rPr>
                      <w:rFonts w:ascii="Arial" w:hAnsi="Arial" w:cs="Arial"/>
                      <w:bCs/>
                      <w:sz w:val="22"/>
                      <w:szCs w:val="22"/>
                    </w:rPr>
                  </w:pPr>
                  <w:r>
                    <w:rPr>
                      <w:rFonts w:ascii="Arial" w:hAnsi="Arial" w:cs="Arial"/>
                      <w:bCs/>
                      <w:sz w:val="22"/>
                      <w:szCs w:val="22"/>
                    </w:rPr>
                    <w:t xml:space="preserve">The Study Group will analyze all </w:t>
                  </w:r>
                  <w:r w:rsidRPr="00306C84">
                    <w:rPr>
                      <w:rFonts w:ascii="Arial" w:hAnsi="Arial" w:cs="Arial"/>
                      <w:bCs/>
                      <w:i/>
                      <w:iCs/>
                      <w:sz w:val="22"/>
                      <w:szCs w:val="22"/>
                    </w:rPr>
                    <w:t>Potyviridae</w:t>
                  </w:r>
                  <w:r>
                    <w:rPr>
                      <w:rFonts w:ascii="Arial" w:hAnsi="Arial" w:cs="Arial"/>
                      <w:bCs/>
                      <w:sz w:val="22"/>
                      <w:szCs w:val="22"/>
                    </w:rPr>
                    <w:t>-related sequences, and, if appropriate, will create new genera for classification of all accepted species.</w:t>
                  </w:r>
                </w:p>
                <w:p w14:paraId="65917C70" w14:textId="2F6B6043" w:rsidR="005672BE" w:rsidRDefault="005672BE" w:rsidP="005672BE">
                  <w:pPr>
                    <w:autoSpaceDE w:val="0"/>
                    <w:autoSpaceDN w:val="0"/>
                    <w:adjustRightInd w:val="0"/>
                    <w:jc w:val="both"/>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Rientrocorpodeltesto"/>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574FE57D" w14:textId="77777777" w:rsidR="00A174CC" w:rsidRDefault="00A174CC">
      <w:pPr>
        <w:rPr>
          <w:rFonts w:ascii="Arial" w:hAnsi="Arial" w:cs="Arial"/>
          <w:b/>
          <w:sz w:val="22"/>
          <w:szCs w:val="22"/>
        </w:rPr>
      </w:pPr>
    </w:p>
    <w:p w14:paraId="1146C547" w14:textId="14D40381" w:rsidR="00B42BB5" w:rsidRPr="00625AC4" w:rsidRDefault="00B42BB5" w:rsidP="00B42BB5">
      <w:pPr>
        <w:rPr>
          <w:rFonts w:ascii="Arial" w:hAnsi="Arial" w:cs="Arial"/>
          <w:sz w:val="20"/>
          <w:szCs w:val="20"/>
        </w:rPr>
      </w:pPr>
      <w:r w:rsidRPr="00625AC4">
        <w:rPr>
          <w:rFonts w:ascii="Arial" w:hAnsi="Arial" w:cs="Arial"/>
          <w:sz w:val="20"/>
          <w:szCs w:val="20"/>
        </w:rPr>
        <w:t>Comparison of genome</w:t>
      </w:r>
      <w:r>
        <w:rPr>
          <w:rFonts w:ascii="Arial" w:hAnsi="Arial" w:cs="Arial"/>
          <w:sz w:val="20"/>
          <w:szCs w:val="20"/>
        </w:rPr>
        <w:t xml:space="preserve"> </w:t>
      </w:r>
      <w:r w:rsidRPr="00625AC4">
        <w:rPr>
          <w:rFonts w:ascii="Arial" w:hAnsi="Arial" w:cs="Arial"/>
          <w:sz w:val="20"/>
          <w:szCs w:val="20"/>
        </w:rPr>
        <w:t xml:space="preserve">wide nucleotide sequence of the </w:t>
      </w:r>
      <w:r>
        <w:rPr>
          <w:rFonts w:ascii="Arial" w:hAnsi="Arial" w:cs="Arial"/>
          <w:sz w:val="20"/>
          <w:szCs w:val="20"/>
        </w:rPr>
        <w:t xml:space="preserve">proposed new </w:t>
      </w:r>
      <w:r w:rsidRPr="00B42BB5">
        <w:rPr>
          <w:rFonts w:ascii="Arial" w:hAnsi="Arial" w:cs="Arial"/>
          <w:i/>
          <w:sz w:val="20"/>
          <w:szCs w:val="20"/>
        </w:rPr>
        <w:t>Potyvirus</w:t>
      </w:r>
      <w:r>
        <w:rPr>
          <w:rFonts w:ascii="Arial" w:hAnsi="Arial" w:cs="Arial"/>
          <w:sz w:val="20"/>
          <w:szCs w:val="20"/>
        </w:rPr>
        <w:t xml:space="preserve"> species</w:t>
      </w:r>
      <w:r w:rsidRPr="00625AC4">
        <w:rPr>
          <w:rFonts w:ascii="Arial" w:hAnsi="Arial" w:cs="Arial"/>
          <w:sz w:val="20"/>
          <w:szCs w:val="20"/>
        </w:rPr>
        <w:t xml:space="preserve"> with selected potyviruses (reference sequences) </w:t>
      </w:r>
    </w:p>
    <w:tbl>
      <w:tblPr>
        <w:tblStyle w:val="Grigliatabella"/>
        <w:tblW w:w="0" w:type="auto"/>
        <w:tblLook w:val="04A0" w:firstRow="1" w:lastRow="0" w:firstColumn="1" w:lastColumn="0" w:noHBand="0" w:noVBand="1"/>
      </w:tblPr>
      <w:tblGrid>
        <w:gridCol w:w="1555"/>
        <w:gridCol w:w="850"/>
        <w:gridCol w:w="992"/>
        <w:gridCol w:w="993"/>
        <w:gridCol w:w="850"/>
        <w:gridCol w:w="806"/>
        <w:gridCol w:w="7"/>
      </w:tblGrid>
      <w:tr w:rsidR="00B42BB5" w:rsidRPr="00625AC4" w14:paraId="47F568F7" w14:textId="77777777" w:rsidTr="00B42BB5">
        <w:tc>
          <w:tcPr>
            <w:tcW w:w="1555" w:type="dxa"/>
            <w:vMerge w:val="restart"/>
          </w:tcPr>
          <w:p w14:paraId="630AFE72" w14:textId="77777777" w:rsidR="00B42BB5" w:rsidRPr="00625AC4" w:rsidRDefault="00B42BB5" w:rsidP="00B42BB5">
            <w:pPr>
              <w:rPr>
                <w:rFonts w:ascii="Arial" w:hAnsi="Arial" w:cs="Arial"/>
                <w:sz w:val="20"/>
                <w:szCs w:val="20"/>
              </w:rPr>
            </w:pPr>
            <w:r w:rsidRPr="00625AC4">
              <w:rPr>
                <w:rFonts w:ascii="Arial" w:hAnsi="Arial" w:cs="Arial"/>
                <w:sz w:val="20"/>
                <w:szCs w:val="20"/>
              </w:rPr>
              <w:t>Viruses and</w:t>
            </w:r>
          </w:p>
          <w:p w14:paraId="37D04A75" w14:textId="77777777" w:rsidR="00B42BB5" w:rsidRPr="00625AC4" w:rsidRDefault="00B42BB5" w:rsidP="00B42BB5">
            <w:pPr>
              <w:rPr>
                <w:rFonts w:ascii="Arial" w:hAnsi="Arial" w:cs="Arial"/>
                <w:sz w:val="20"/>
                <w:szCs w:val="20"/>
              </w:rPr>
            </w:pPr>
            <w:r w:rsidRPr="00625AC4">
              <w:rPr>
                <w:rFonts w:ascii="Arial" w:hAnsi="Arial" w:cs="Arial"/>
                <w:sz w:val="20"/>
                <w:szCs w:val="20"/>
              </w:rPr>
              <w:t>Ref sequences</w:t>
            </w:r>
          </w:p>
        </w:tc>
        <w:tc>
          <w:tcPr>
            <w:tcW w:w="4495" w:type="dxa"/>
            <w:gridSpan w:val="6"/>
          </w:tcPr>
          <w:p w14:paraId="4CC54BAF" w14:textId="77777777" w:rsidR="00B42BB5" w:rsidRPr="00625AC4" w:rsidRDefault="00B42BB5" w:rsidP="00B42BB5">
            <w:pPr>
              <w:jc w:val="center"/>
              <w:rPr>
                <w:rFonts w:ascii="Arial" w:hAnsi="Arial" w:cs="Arial"/>
                <w:sz w:val="20"/>
                <w:szCs w:val="20"/>
              </w:rPr>
            </w:pPr>
            <w:r w:rsidRPr="00625AC4">
              <w:rPr>
                <w:rFonts w:ascii="Arial" w:hAnsi="Arial" w:cs="Arial"/>
                <w:sz w:val="20"/>
                <w:szCs w:val="20"/>
              </w:rPr>
              <w:t>Viruses evaluated for acceptance</w:t>
            </w:r>
          </w:p>
        </w:tc>
      </w:tr>
      <w:tr w:rsidR="00B42BB5" w:rsidRPr="00625AC4" w14:paraId="65ECF7F4" w14:textId="77777777" w:rsidTr="00B42BB5">
        <w:trPr>
          <w:gridAfter w:val="1"/>
          <w:wAfter w:w="7" w:type="dxa"/>
        </w:trPr>
        <w:tc>
          <w:tcPr>
            <w:tcW w:w="1555" w:type="dxa"/>
            <w:vMerge/>
          </w:tcPr>
          <w:p w14:paraId="2CC8B741" w14:textId="77777777" w:rsidR="00B42BB5" w:rsidRPr="00625AC4" w:rsidRDefault="00B42BB5" w:rsidP="00B42BB5">
            <w:pPr>
              <w:rPr>
                <w:rFonts w:ascii="Arial" w:hAnsi="Arial" w:cs="Arial"/>
                <w:sz w:val="20"/>
                <w:szCs w:val="20"/>
              </w:rPr>
            </w:pPr>
          </w:p>
        </w:tc>
        <w:tc>
          <w:tcPr>
            <w:tcW w:w="850" w:type="dxa"/>
          </w:tcPr>
          <w:p w14:paraId="2B2B0531" w14:textId="77777777" w:rsidR="00B42BB5" w:rsidRPr="00625AC4" w:rsidRDefault="00B42BB5" w:rsidP="00B42BB5">
            <w:pPr>
              <w:rPr>
                <w:rFonts w:ascii="Arial" w:hAnsi="Arial" w:cs="Arial"/>
                <w:sz w:val="20"/>
                <w:szCs w:val="20"/>
              </w:rPr>
            </w:pPr>
            <w:r w:rsidRPr="00625AC4">
              <w:rPr>
                <w:rFonts w:ascii="Arial" w:hAnsi="Arial" w:cs="Arial"/>
                <w:sz w:val="20"/>
                <w:szCs w:val="20"/>
              </w:rPr>
              <w:t>AcVA</w:t>
            </w:r>
          </w:p>
        </w:tc>
        <w:tc>
          <w:tcPr>
            <w:tcW w:w="992" w:type="dxa"/>
          </w:tcPr>
          <w:p w14:paraId="2C72F4B4" w14:textId="77777777" w:rsidR="00B42BB5" w:rsidRPr="00625AC4" w:rsidRDefault="00B42BB5" w:rsidP="00B42BB5">
            <w:pPr>
              <w:rPr>
                <w:rFonts w:ascii="Arial" w:hAnsi="Arial" w:cs="Arial"/>
                <w:sz w:val="20"/>
                <w:szCs w:val="20"/>
              </w:rPr>
            </w:pPr>
            <w:r w:rsidRPr="00625AC4">
              <w:rPr>
                <w:rFonts w:ascii="Arial" w:hAnsi="Arial" w:cs="Arial"/>
                <w:sz w:val="20"/>
                <w:szCs w:val="20"/>
              </w:rPr>
              <w:t>AshMV</w:t>
            </w:r>
          </w:p>
        </w:tc>
        <w:tc>
          <w:tcPr>
            <w:tcW w:w="993" w:type="dxa"/>
          </w:tcPr>
          <w:p w14:paraId="5122774E" w14:textId="77777777" w:rsidR="00B42BB5" w:rsidRPr="00625AC4" w:rsidRDefault="00B42BB5" w:rsidP="00B42BB5">
            <w:pPr>
              <w:rPr>
                <w:rFonts w:ascii="Arial" w:hAnsi="Arial" w:cs="Arial"/>
                <w:sz w:val="20"/>
                <w:szCs w:val="20"/>
              </w:rPr>
            </w:pPr>
            <w:r w:rsidRPr="00625AC4">
              <w:rPr>
                <w:rFonts w:ascii="Arial" w:hAnsi="Arial" w:cs="Arial"/>
                <w:sz w:val="20"/>
                <w:szCs w:val="20"/>
              </w:rPr>
              <w:t>MiCMV</w:t>
            </w:r>
          </w:p>
        </w:tc>
        <w:tc>
          <w:tcPr>
            <w:tcW w:w="850" w:type="dxa"/>
          </w:tcPr>
          <w:p w14:paraId="3247C3FA" w14:textId="77777777" w:rsidR="00B42BB5" w:rsidRPr="00625AC4" w:rsidRDefault="00B42BB5" w:rsidP="00B42BB5">
            <w:pPr>
              <w:rPr>
                <w:rFonts w:ascii="Arial" w:hAnsi="Arial" w:cs="Arial"/>
                <w:sz w:val="20"/>
                <w:szCs w:val="20"/>
              </w:rPr>
            </w:pPr>
            <w:r w:rsidRPr="00625AC4">
              <w:rPr>
                <w:rFonts w:ascii="Arial" w:hAnsi="Arial" w:cs="Arial"/>
                <w:sz w:val="20"/>
                <w:szCs w:val="20"/>
              </w:rPr>
              <w:t>PalMV</w:t>
            </w:r>
          </w:p>
        </w:tc>
        <w:tc>
          <w:tcPr>
            <w:tcW w:w="803" w:type="dxa"/>
          </w:tcPr>
          <w:p w14:paraId="06362318" w14:textId="77777777" w:rsidR="00B42BB5" w:rsidRPr="00625AC4" w:rsidRDefault="00B42BB5" w:rsidP="00B42BB5">
            <w:pPr>
              <w:rPr>
                <w:rFonts w:ascii="Arial" w:hAnsi="Arial" w:cs="Arial"/>
                <w:sz w:val="20"/>
                <w:szCs w:val="20"/>
              </w:rPr>
            </w:pPr>
            <w:r w:rsidRPr="00625AC4">
              <w:rPr>
                <w:rFonts w:ascii="Arial" w:hAnsi="Arial" w:cs="Arial"/>
                <w:sz w:val="20"/>
                <w:szCs w:val="20"/>
              </w:rPr>
              <w:t>PleMV</w:t>
            </w:r>
          </w:p>
        </w:tc>
      </w:tr>
      <w:tr w:rsidR="00B42BB5" w:rsidRPr="00625AC4" w14:paraId="7A2E9A6D" w14:textId="77777777" w:rsidTr="00B42BB5">
        <w:trPr>
          <w:gridAfter w:val="1"/>
          <w:wAfter w:w="7" w:type="dxa"/>
        </w:trPr>
        <w:tc>
          <w:tcPr>
            <w:tcW w:w="1555" w:type="dxa"/>
          </w:tcPr>
          <w:p w14:paraId="4EF13A3C" w14:textId="77777777" w:rsidR="00B42BB5" w:rsidRPr="00625AC4" w:rsidRDefault="00B42BB5" w:rsidP="00B42BB5">
            <w:pPr>
              <w:rPr>
                <w:rFonts w:ascii="Arial" w:hAnsi="Arial" w:cs="Arial"/>
                <w:sz w:val="20"/>
                <w:szCs w:val="20"/>
              </w:rPr>
            </w:pPr>
            <w:r w:rsidRPr="00625AC4">
              <w:rPr>
                <w:rFonts w:ascii="Arial" w:hAnsi="Arial" w:cs="Arial"/>
                <w:sz w:val="20"/>
                <w:szCs w:val="20"/>
              </w:rPr>
              <w:t>AcVA</w:t>
            </w:r>
          </w:p>
        </w:tc>
        <w:tc>
          <w:tcPr>
            <w:tcW w:w="850" w:type="dxa"/>
          </w:tcPr>
          <w:p w14:paraId="1753ED89"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100.0</w:t>
            </w:r>
          </w:p>
        </w:tc>
        <w:tc>
          <w:tcPr>
            <w:tcW w:w="992" w:type="dxa"/>
          </w:tcPr>
          <w:p w14:paraId="09CC5D2A"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60.1</w:t>
            </w:r>
          </w:p>
        </w:tc>
        <w:tc>
          <w:tcPr>
            <w:tcW w:w="993" w:type="dxa"/>
          </w:tcPr>
          <w:p w14:paraId="001ED72C"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62.2</w:t>
            </w:r>
          </w:p>
        </w:tc>
        <w:tc>
          <w:tcPr>
            <w:tcW w:w="850" w:type="dxa"/>
          </w:tcPr>
          <w:p w14:paraId="3A316E54"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60.5</w:t>
            </w:r>
          </w:p>
        </w:tc>
        <w:tc>
          <w:tcPr>
            <w:tcW w:w="803" w:type="dxa"/>
          </w:tcPr>
          <w:p w14:paraId="156260F7"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59.9</w:t>
            </w:r>
          </w:p>
        </w:tc>
      </w:tr>
      <w:tr w:rsidR="00B42BB5" w:rsidRPr="00625AC4" w14:paraId="3BF43E5B" w14:textId="77777777" w:rsidTr="00B42BB5">
        <w:trPr>
          <w:gridAfter w:val="1"/>
          <w:wAfter w:w="7" w:type="dxa"/>
        </w:trPr>
        <w:tc>
          <w:tcPr>
            <w:tcW w:w="1555" w:type="dxa"/>
          </w:tcPr>
          <w:p w14:paraId="68E7385D" w14:textId="77777777" w:rsidR="00B42BB5" w:rsidRPr="00625AC4" w:rsidRDefault="00B42BB5" w:rsidP="00B42BB5">
            <w:pPr>
              <w:rPr>
                <w:rFonts w:ascii="Arial" w:hAnsi="Arial" w:cs="Arial"/>
                <w:sz w:val="20"/>
                <w:szCs w:val="20"/>
              </w:rPr>
            </w:pPr>
            <w:r w:rsidRPr="00625AC4">
              <w:rPr>
                <w:rFonts w:ascii="Arial" w:hAnsi="Arial" w:cs="Arial"/>
                <w:sz w:val="20"/>
                <w:szCs w:val="20"/>
              </w:rPr>
              <w:t>AshMV</w:t>
            </w:r>
          </w:p>
        </w:tc>
        <w:tc>
          <w:tcPr>
            <w:tcW w:w="850" w:type="dxa"/>
          </w:tcPr>
          <w:p w14:paraId="096A2FDD"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60.1</w:t>
            </w:r>
          </w:p>
        </w:tc>
        <w:tc>
          <w:tcPr>
            <w:tcW w:w="992" w:type="dxa"/>
          </w:tcPr>
          <w:p w14:paraId="49BAF03A"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100.0</w:t>
            </w:r>
          </w:p>
        </w:tc>
        <w:tc>
          <w:tcPr>
            <w:tcW w:w="993" w:type="dxa"/>
          </w:tcPr>
          <w:p w14:paraId="239EAABA"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61.0</w:t>
            </w:r>
          </w:p>
        </w:tc>
        <w:tc>
          <w:tcPr>
            <w:tcW w:w="850" w:type="dxa"/>
          </w:tcPr>
          <w:p w14:paraId="19086A41"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60.0</w:t>
            </w:r>
          </w:p>
        </w:tc>
        <w:tc>
          <w:tcPr>
            <w:tcW w:w="803" w:type="dxa"/>
          </w:tcPr>
          <w:p w14:paraId="72E0FA6E"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60.4</w:t>
            </w:r>
          </w:p>
        </w:tc>
      </w:tr>
      <w:tr w:rsidR="00B42BB5" w:rsidRPr="00625AC4" w14:paraId="1A2E0614" w14:textId="77777777" w:rsidTr="00B42BB5">
        <w:trPr>
          <w:gridAfter w:val="1"/>
          <w:wAfter w:w="7" w:type="dxa"/>
        </w:trPr>
        <w:tc>
          <w:tcPr>
            <w:tcW w:w="1555" w:type="dxa"/>
          </w:tcPr>
          <w:p w14:paraId="2408EE38" w14:textId="77777777" w:rsidR="00B42BB5" w:rsidRPr="00625AC4" w:rsidRDefault="00B42BB5" w:rsidP="00B42BB5">
            <w:pPr>
              <w:rPr>
                <w:rFonts w:ascii="Arial" w:hAnsi="Arial" w:cs="Arial"/>
                <w:sz w:val="20"/>
                <w:szCs w:val="20"/>
              </w:rPr>
            </w:pPr>
            <w:r w:rsidRPr="00625AC4">
              <w:rPr>
                <w:rFonts w:ascii="Arial" w:hAnsi="Arial" w:cs="Arial"/>
                <w:sz w:val="20"/>
                <w:szCs w:val="20"/>
              </w:rPr>
              <w:t>MiCMV</w:t>
            </w:r>
          </w:p>
        </w:tc>
        <w:tc>
          <w:tcPr>
            <w:tcW w:w="850" w:type="dxa"/>
          </w:tcPr>
          <w:p w14:paraId="05A7A6ED"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62.2</w:t>
            </w:r>
          </w:p>
        </w:tc>
        <w:tc>
          <w:tcPr>
            <w:tcW w:w="992" w:type="dxa"/>
          </w:tcPr>
          <w:p w14:paraId="0BBB77A4"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61.0</w:t>
            </w:r>
          </w:p>
        </w:tc>
        <w:tc>
          <w:tcPr>
            <w:tcW w:w="993" w:type="dxa"/>
          </w:tcPr>
          <w:p w14:paraId="31E98221"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100.0</w:t>
            </w:r>
          </w:p>
        </w:tc>
        <w:tc>
          <w:tcPr>
            <w:tcW w:w="850" w:type="dxa"/>
          </w:tcPr>
          <w:p w14:paraId="663204A0"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60.2</w:t>
            </w:r>
          </w:p>
        </w:tc>
        <w:tc>
          <w:tcPr>
            <w:tcW w:w="803" w:type="dxa"/>
          </w:tcPr>
          <w:p w14:paraId="27E869C2"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59.5</w:t>
            </w:r>
          </w:p>
        </w:tc>
      </w:tr>
      <w:tr w:rsidR="00B42BB5" w:rsidRPr="00625AC4" w14:paraId="408DF0BC" w14:textId="77777777" w:rsidTr="00B42BB5">
        <w:trPr>
          <w:gridAfter w:val="1"/>
          <w:wAfter w:w="7" w:type="dxa"/>
        </w:trPr>
        <w:tc>
          <w:tcPr>
            <w:tcW w:w="1555" w:type="dxa"/>
          </w:tcPr>
          <w:p w14:paraId="72ABF57E" w14:textId="77777777" w:rsidR="00B42BB5" w:rsidRPr="00625AC4" w:rsidRDefault="00B42BB5" w:rsidP="00B42BB5">
            <w:pPr>
              <w:rPr>
                <w:rFonts w:ascii="Arial" w:hAnsi="Arial" w:cs="Arial"/>
                <w:sz w:val="20"/>
                <w:szCs w:val="20"/>
              </w:rPr>
            </w:pPr>
            <w:r w:rsidRPr="00625AC4">
              <w:rPr>
                <w:rFonts w:ascii="Arial" w:hAnsi="Arial" w:cs="Arial"/>
                <w:sz w:val="20"/>
                <w:szCs w:val="20"/>
              </w:rPr>
              <w:t>PalMV</w:t>
            </w:r>
          </w:p>
        </w:tc>
        <w:tc>
          <w:tcPr>
            <w:tcW w:w="850" w:type="dxa"/>
          </w:tcPr>
          <w:p w14:paraId="49F5E6DF"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60.5</w:t>
            </w:r>
          </w:p>
        </w:tc>
        <w:tc>
          <w:tcPr>
            <w:tcW w:w="992" w:type="dxa"/>
          </w:tcPr>
          <w:p w14:paraId="79A6DBD7"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60.0</w:t>
            </w:r>
          </w:p>
        </w:tc>
        <w:tc>
          <w:tcPr>
            <w:tcW w:w="993" w:type="dxa"/>
          </w:tcPr>
          <w:p w14:paraId="114CB75A"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60.2</w:t>
            </w:r>
          </w:p>
        </w:tc>
        <w:tc>
          <w:tcPr>
            <w:tcW w:w="850" w:type="dxa"/>
          </w:tcPr>
          <w:p w14:paraId="4722AF11"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100.0</w:t>
            </w:r>
          </w:p>
        </w:tc>
        <w:tc>
          <w:tcPr>
            <w:tcW w:w="803" w:type="dxa"/>
          </w:tcPr>
          <w:p w14:paraId="18A301EF"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68.0</w:t>
            </w:r>
          </w:p>
        </w:tc>
      </w:tr>
      <w:tr w:rsidR="00B42BB5" w:rsidRPr="00625AC4" w14:paraId="503791E2" w14:textId="77777777" w:rsidTr="00B42BB5">
        <w:trPr>
          <w:gridAfter w:val="1"/>
          <w:wAfter w:w="7" w:type="dxa"/>
        </w:trPr>
        <w:tc>
          <w:tcPr>
            <w:tcW w:w="1555" w:type="dxa"/>
          </w:tcPr>
          <w:p w14:paraId="20593E01" w14:textId="77777777" w:rsidR="00B42BB5" w:rsidRPr="00625AC4" w:rsidRDefault="00B42BB5" w:rsidP="00B42BB5">
            <w:pPr>
              <w:rPr>
                <w:rFonts w:ascii="Arial" w:hAnsi="Arial" w:cs="Arial"/>
                <w:sz w:val="20"/>
                <w:szCs w:val="20"/>
              </w:rPr>
            </w:pPr>
            <w:r w:rsidRPr="00625AC4">
              <w:rPr>
                <w:rFonts w:ascii="Arial" w:hAnsi="Arial" w:cs="Arial"/>
                <w:sz w:val="20"/>
                <w:szCs w:val="20"/>
              </w:rPr>
              <w:t>PleMV</w:t>
            </w:r>
          </w:p>
        </w:tc>
        <w:tc>
          <w:tcPr>
            <w:tcW w:w="850" w:type="dxa"/>
          </w:tcPr>
          <w:p w14:paraId="1AAC80CF"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59.9</w:t>
            </w:r>
          </w:p>
        </w:tc>
        <w:tc>
          <w:tcPr>
            <w:tcW w:w="992" w:type="dxa"/>
          </w:tcPr>
          <w:p w14:paraId="66D653DF"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60.4</w:t>
            </w:r>
          </w:p>
        </w:tc>
        <w:tc>
          <w:tcPr>
            <w:tcW w:w="993" w:type="dxa"/>
          </w:tcPr>
          <w:p w14:paraId="475C8793"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59.5</w:t>
            </w:r>
          </w:p>
        </w:tc>
        <w:tc>
          <w:tcPr>
            <w:tcW w:w="850" w:type="dxa"/>
          </w:tcPr>
          <w:p w14:paraId="43C9EC04"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68.0</w:t>
            </w:r>
          </w:p>
        </w:tc>
        <w:tc>
          <w:tcPr>
            <w:tcW w:w="803" w:type="dxa"/>
          </w:tcPr>
          <w:p w14:paraId="34703896"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100.0</w:t>
            </w:r>
          </w:p>
        </w:tc>
      </w:tr>
      <w:tr w:rsidR="00B42BB5" w:rsidRPr="00625AC4" w14:paraId="63921985" w14:textId="77777777" w:rsidTr="00B42BB5">
        <w:trPr>
          <w:gridAfter w:val="1"/>
          <w:wAfter w:w="7" w:type="dxa"/>
        </w:trPr>
        <w:tc>
          <w:tcPr>
            <w:tcW w:w="1555" w:type="dxa"/>
          </w:tcPr>
          <w:p w14:paraId="7EE45833" w14:textId="77777777" w:rsidR="00B42BB5" w:rsidRPr="00625AC4" w:rsidRDefault="00B42BB5" w:rsidP="00B42BB5">
            <w:pPr>
              <w:rPr>
                <w:rFonts w:ascii="Arial" w:hAnsi="Arial" w:cs="Arial"/>
                <w:sz w:val="20"/>
                <w:szCs w:val="20"/>
              </w:rPr>
            </w:pPr>
            <w:r w:rsidRPr="00625AC4">
              <w:rPr>
                <w:rFonts w:ascii="Arial" w:hAnsi="Arial" w:cs="Arial"/>
                <w:sz w:val="20"/>
                <w:szCs w:val="20"/>
              </w:rPr>
              <w:t>BaRMV</w:t>
            </w:r>
          </w:p>
        </w:tc>
        <w:tc>
          <w:tcPr>
            <w:tcW w:w="850" w:type="dxa"/>
          </w:tcPr>
          <w:p w14:paraId="19189936"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62.8</w:t>
            </w:r>
          </w:p>
        </w:tc>
        <w:tc>
          <w:tcPr>
            <w:tcW w:w="992" w:type="dxa"/>
          </w:tcPr>
          <w:p w14:paraId="5FBA69AF"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61.8</w:t>
            </w:r>
          </w:p>
        </w:tc>
        <w:tc>
          <w:tcPr>
            <w:tcW w:w="993" w:type="dxa"/>
          </w:tcPr>
          <w:p w14:paraId="0D7539D7"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70.7</w:t>
            </w:r>
          </w:p>
        </w:tc>
        <w:tc>
          <w:tcPr>
            <w:tcW w:w="850" w:type="dxa"/>
          </w:tcPr>
          <w:p w14:paraId="6538A9B8"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60.8</w:t>
            </w:r>
          </w:p>
        </w:tc>
        <w:tc>
          <w:tcPr>
            <w:tcW w:w="803" w:type="dxa"/>
          </w:tcPr>
          <w:p w14:paraId="49D3F606"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60.1</w:t>
            </w:r>
          </w:p>
        </w:tc>
      </w:tr>
      <w:tr w:rsidR="00B42BB5" w:rsidRPr="00625AC4" w14:paraId="5AA47EF3" w14:textId="77777777" w:rsidTr="00B42BB5">
        <w:trPr>
          <w:gridAfter w:val="1"/>
          <w:wAfter w:w="7" w:type="dxa"/>
        </w:trPr>
        <w:tc>
          <w:tcPr>
            <w:tcW w:w="1555" w:type="dxa"/>
          </w:tcPr>
          <w:p w14:paraId="76E9FF3F" w14:textId="77777777" w:rsidR="00B42BB5" w:rsidRPr="00625AC4" w:rsidRDefault="00B42BB5" w:rsidP="00B42BB5">
            <w:pPr>
              <w:rPr>
                <w:rFonts w:ascii="Arial" w:hAnsi="Arial" w:cs="Arial"/>
                <w:sz w:val="20"/>
                <w:szCs w:val="20"/>
              </w:rPr>
            </w:pPr>
            <w:r w:rsidRPr="00625AC4">
              <w:rPr>
                <w:rFonts w:ascii="Arial" w:hAnsi="Arial" w:cs="Arial"/>
                <w:sz w:val="20"/>
                <w:szCs w:val="20"/>
              </w:rPr>
              <w:t>CABMV</w:t>
            </w:r>
          </w:p>
        </w:tc>
        <w:tc>
          <w:tcPr>
            <w:tcW w:w="850" w:type="dxa"/>
          </w:tcPr>
          <w:p w14:paraId="09F1FE5D"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61.9</w:t>
            </w:r>
          </w:p>
        </w:tc>
        <w:tc>
          <w:tcPr>
            <w:tcW w:w="992" w:type="dxa"/>
          </w:tcPr>
          <w:p w14:paraId="23B7ED9C"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61.6</w:t>
            </w:r>
          </w:p>
        </w:tc>
        <w:tc>
          <w:tcPr>
            <w:tcW w:w="993" w:type="dxa"/>
          </w:tcPr>
          <w:p w14:paraId="62233982"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62.1</w:t>
            </w:r>
          </w:p>
        </w:tc>
        <w:tc>
          <w:tcPr>
            <w:tcW w:w="850" w:type="dxa"/>
          </w:tcPr>
          <w:p w14:paraId="7C622722"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60.6</w:t>
            </w:r>
          </w:p>
        </w:tc>
        <w:tc>
          <w:tcPr>
            <w:tcW w:w="803" w:type="dxa"/>
          </w:tcPr>
          <w:p w14:paraId="5C844DAB"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60.3</w:t>
            </w:r>
          </w:p>
        </w:tc>
      </w:tr>
      <w:tr w:rsidR="00B42BB5" w:rsidRPr="00625AC4" w14:paraId="5A5470A6" w14:textId="77777777" w:rsidTr="00B42BB5">
        <w:trPr>
          <w:gridAfter w:val="1"/>
          <w:wAfter w:w="7" w:type="dxa"/>
        </w:trPr>
        <w:tc>
          <w:tcPr>
            <w:tcW w:w="1555" w:type="dxa"/>
          </w:tcPr>
          <w:p w14:paraId="73A70458" w14:textId="77777777" w:rsidR="00B42BB5" w:rsidRPr="00625AC4" w:rsidRDefault="00B42BB5" w:rsidP="00B42BB5">
            <w:pPr>
              <w:rPr>
                <w:rFonts w:ascii="Arial" w:hAnsi="Arial" w:cs="Arial"/>
                <w:sz w:val="20"/>
                <w:szCs w:val="20"/>
              </w:rPr>
            </w:pPr>
            <w:r w:rsidRPr="00625AC4">
              <w:rPr>
                <w:rFonts w:ascii="Arial" w:hAnsi="Arial" w:cs="Arial"/>
                <w:sz w:val="20"/>
                <w:szCs w:val="20"/>
              </w:rPr>
              <w:t>CTLV</w:t>
            </w:r>
          </w:p>
        </w:tc>
        <w:tc>
          <w:tcPr>
            <w:tcW w:w="850" w:type="dxa"/>
          </w:tcPr>
          <w:p w14:paraId="695E9C87"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60.5</w:t>
            </w:r>
          </w:p>
        </w:tc>
        <w:tc>
          <w:tcPr>
            <w:tcW w:w="992" w:type="dxa"/>
          </w:tcPr>
          <w:p w14:paraId="6DA7CAEB"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64.5</w:t>
            </w:r>
          </w:p>
        </w:tc>
        <w:tc>
          <w:tcPr>
            <w:tcW w:w="993" w:type="dxa"/>
          </w:tcPr>
          <w:p w14:paraId="59209E71"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60.7</w:t>
            </w:r>
          </w:p>
        </w:tc>
        <w:tc>
          <w:tcPr>
            <w:tcW w:w="850" w:type="dxa"/>
          </w:tcPr>
          <w:p w14:paraId="536B45AB"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61.0</w:t>
            </w:r>
          </w:p>
        </w:tc>
        <w:tc>
          <w:tcPr>
            <w:tcW w:w="803" w:type="dxa"/>
          </w:tcPr>
          <w:p w14:paraId="555C8B2F"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60.5</w:t>
            </w:r>
          </w:p>
        </w:tc>
      </w:tr>
      <w:tr w:rsidR="00B42BB5" w:rsidRPr="00625AC4" w14:paraId="1BBB41E6" w14:textId="77777777" w:rsidTr="00B42BB5">
        <w:trPr>
          <w:gridAfter w:val="1"/>
          <w:wAfter w:w="7" w:type="dxa"/>
        </w:trPr>
        <w:tc>
          <w:tcPr>
            <w:tcW w:w="1555" w:type="dxa"/>
          </w:tcPr>
          <w:p w14:paraId="747283B1" w14:textId="77777777" w:rsidR="00B42BB5" w:rsidRPr="00625AC4" w:rsidRDefault="00B42BB5" w:rsidP="00B42BB5">
            <w:pPr>
              <w:rPr>
                <w:rFonts w:ascii="Arial" w:hAnsi="Arial" w:cs="Arial"/>
                <w:sz w:val="20"/>
                <w:szCs w:val="20"/>
              </w:rPr>
            </w:pPr>
            <w:r w:rsidRPr="00625AC4">
              <w:rPr>
                <w:rFonts w:ascii="Arial" w:hAnsi="Arial" w:cs="Arial"/>
                <w:sz w:val="20"/>
                <w:szCs w:val="20"/>
              </w:rPr>
              <w:t>JGMV</w:t>
            </w:r>
          </w:p>
        </w:tc>
        <w:tc>
          <w:tcPr>
            <w:tcW w:w="850" w:type="dxa"/>
          </w:tcPr>
          <w:p w14:paraId="68331303"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60.8</w:t>
            </w:r>
          </w:p>
        </w:tc>
        <w:tc>
          <w:tcPr>
            <w:tcW w:w="992" w:type="dxa"/>
          </w:tcPr>
          <w:p w14:paraId="0A6D41B8"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60.3</w:t>
            </w:r>
          </w:p>
        </w:tc>
        <w:tc>
          <w:tcPr>
            <w:tcW w:w="993" w:type="dxa"/>
          </w:tcPr>
          <w:p w14:paraId="1C7EEB57"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60.0</w:t>
            </w:r>
          </w:p>
        </w:tc>
        <w:tc>
          <w:tcPr>
            <w:tcW w:w="850" w:type="dxa"/>
          </w:tcPr>
          <w:p w14:paraId="4C17249F"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67.3</w:t>
            </w:r>
          </w:p>
        </w:tc>
        <w:tc>
          <w:tcPr>
            <w:tcW w:w="803" w:type="dxa"/>
          </w:tcPr>
          <w:p w14:paraId="2EE4D48F" w14:textId="77777777" w:rsidR="00B42BB5" w:rsidRPr="00625AC4" w:rsidRDefault="00B42BB5" w:rsidP="00B42BB5">
            <w:pPr>
              <w:jc w:val="right"/>
              <w:rPr>
                <w:rFonts w:ascii="Arial" w:hAnsi="Arial" w:cs="Arial"/>
                <w:sz w:val="20"/>
                <w:szCs w:val="20"/>
              </w:rPr>
            </w:pPr>
            <w:r w:rsidRPr="00625AC4">
              <w:rPr>
                <w:rFonts w:ascii="Arial" w:hAnsi="Arial" w:cs="Arial"/>
                <w:sz w:val="20"/>
                <w:szCs w:val="20"/>
              </w:rPr>
              <w:t>67.7</w:t>
            </w:r>
          </w:p>
        </w:tc>
      </w:tr>
    </w:tbl>
    <w:p w14:paraId="79DBE71F" w14:textId="77777777" w:rsidR="00B42BB5" w:rsidRPr="00625AC4" w:rsidRDefault="00B42BB5" w:rsidP="00B42BB5">
      <w:pPr>
        <w:rPr>
          <w:rFonts w:ascii="Arial" w:hAnsi="Arial" w:cs="Arial"/>
          <w:sz w:val="20"/>
          <w:szCs w:val="20"/>
        </w:rPr>
      </w:pPr>
      <w:r w:rsidRPr="00625AC4">
        <w:rPr>
          <w:rFonts w:ascii="Arial" w:hAnsi="Arial" w:cs="Arial"/>
          <w:sz w:val="20"/>
          <w:szCs w:val="20"/>
        </w:rPr>
        <w:t xml:space="preserve">Sequence accessions and names: </w:t>
      </w:r>
    </w:p>
    <w:p w14:paraId="043E96E9" w14:textId="77777777" w:rsidR="00B42BB5" w:rsidRPr="00625AC4" w:rsidRDefault="00B42BB5" w:rsidP="00B42BB5">
      <w:pPr>
        <w:rPr>
          <w:rFonts w:ascii="Arial" w:hAnsi="Arial" w:cs="Arial"/>
          <w:sz w:val="20"/>
          <w:szCs w:val="20"/>
        </w:rPr>
      </w:pPr>
      <w:r w:rsidRPr="00625AC4">
        <w:rPr>
          <w:rFonts w:ascii="Arial" w:hAnsi="Arial" w:cs="Arial"/>
          <w:sz w:val="20"/>
          <w:szCs w:val="20"/>
        </w:rPr>
        <w:t>AcVA – Achyranthes virus A – MT513101</w:t>
      </w:r>
    </w:p>
    <w:p w14:paraId="70302BDA" w14:textId="54DF1B2C" w:rsidR="00B42BB5" w:rsidRPr="00625AC4" w:rsidRDefault="00B42BB5" w:rsidP="00B42BB5">
      <w:pPr>
        <w:rPr>
          <w:rFonts w:ascii="Arial" w:hAnsi="Arial" w:cs="Arial"/>
          <w:sz w:val="20"/>
          <w:szCs w:val="20"/>
        </w:rPr>
      </w:pPr>
      <w:r w:rsidRPr="00625AC4">
        <w:rPr>
          <w:rFonts w:ascii="Arial" w:hAnsi="Arial" w:cs="Arial"/>
          <w:sz w:val="20"/>
          <w:szCs w:val="20"/>
        </w:rPr>
        <w:t xml:space="preserve">AshMV – </w:t>
      </w:r>
      <w:r w:rsidR="00667462">
        <w:rPr>
          <w:rFonts w:ascii="Arial" w:hAnsi="Arial" w:cs="Arial"/>
          <w:sz w:val="20"/>
          <w:szCs w:val="20"/>
        </w:rPr>
        <w:t>a</w:t>
      </w:r>
      <w:r w:rsidRPr="00625AC4">
        <w:rPr>
          <w:rFonts w:ascii="Arial" w:hAnsi="Arial" w:cs="Arial"/>
          <w:sz w:val="20"/>
          <w:szCs w:val="20"/>
        </w:rPr>
        <w:t>shitaba mosaic virus – MN853672</w:t>
      </w:r>
    </w:p>
    <w:p w14:paraId="030F47C7" w14:textId="77777777" w:rsidR="00B42BB5" w:rsidRPr="00625AC4" w:rsidRDefault="00B42BB5" w:rsidP="00B42BB5">
      <w:pPr>
        <w:rPr>
          <w:rFonts w:ascii="Arial" w:hAnsi="Arial" w:cs="Arial"/>
          <w:sz w:val="20"/>
          <w:szCs w:val="20"/>
        </w:rPr>
      </w:pPr>
      <w:r w:rsidRPr="00625AC4">
        <w:rPr>
          <w:rFonts w:ascii="Arial" w:hAnsi="Arial" w:cs="Arial"/>
          <w:sz w:val="20"/>
          <w:szCs w:val="20"/>
        </w:rPr>
        <w:t>MiCMV – Mirabilis crinkle mosaic virus – MT247721</w:t>
      </w:r>
    </w:p>
    <w:p w14:paraId="7C416140" w14:textId="77777777" w:rsidR="00B42BB5" w:rsidRPr="00625AC4" w:rsidRDefault="00B42BB5" w:rsidP="00B42BB5">
      <w:pPr>
        <w:rPr>
          <w:rFonts w:ascii="Arial" w:hAnsi="Arial" w:cs="Arial"/>
          <w:sz w:val="20"/>
          <w:szCs w:val="20"/>
        </w:rPr>
      </w:pPr>
      <w:r w:rsidRPr="00625AC4">
        <w:rPr>
          <w:rFonts w:ascii="Arial" w:hAnsi="Arial" w:cs="Arial"/>
          <w:sz w:val="20"/>
          <w:szCs w:val="20"/>
        </w:rPr>
        <w:t>PalMV – Pennisetum alopecuroides mosaic virus – MT790493</w:t>
      </w:r>
    </w:p>
    <w:p w14:paraId="733CCAC9" w14:textId="77777777" w:rsidR="00B42BB5" w:rsidRPr="00625AC4" w:rsidRDefault="00B42BB5" w:rsidP="00B42BB5">
      <w:pPr>
        <w:rPr>
          <w:rFonts w:ascii="Arial" w:hAnsi="Arial" w:cs="Arial"/>
          <w:sz w:val="20"/>
          <w:szCs w:val="20"/>
        </w:rPr>
      </w:pPr>
      <w:r w:rsidRPr="00625AC4">
        <w:rPr>
          <w:rFonts w:ascii="Arial" w:hAnsi="Arial" w:cs="Arial"/>
          <w:sz w:val="20"/>
          <w:szCs w:val="20"/>
        </w:rPr>
        <w:t>PleMV – Pleiobastus mosaic virus – LC573287</w:t>
      </w:r>
    </w:p>
    <w:p w14:paraId="7E3C7F92" w14:textId="77777777" w:rsidR="00B42BB5" w:rsidRPr="00625AC4" w:rsidRDefault="00B42BB5" w:rsidP="00B42BB5">
      <w:pPr>
        <w:rPr>
          <w:rFonts w:ascii="Arial" w:hAnsi="Arial" w:cs="Arial"/>
          <w:sz w:val="20"/>
          <w:szCs w:val="20"/>
        </w:rPr>
      </w:pPr>
      <w:r w:rsidRPr="00625AC4">
        <w:rPr>
          <w:rFonts w:ascii="Arial" w:hAnsi="Arial" w:cs="Arial"/>
          <w:sz w:val="20"/>
          <w:szCs w:val="20"/>
        </w:rPr>
        <w:t>BaRMV – Basella rugose mosaic virus – DQ821938</w:t>
      </w:r>
    </w:p>
    <w:p w14:paraId="71F6FC4C" w14:textId="77777777" w:rsidR="00B42BB5" w:rsidRPr="00625AC4" w:rsidRDefault="00B42BB5" w:rsidP="00B42BB5">
      <w:pPr>
        <w:rPr>
          <w:rFonts w:ascii="Arial" w:hAnsi="Arial" w:cs="Arial"/>
          <w:sz w:val="20"/>
          <w:szCs w:val="20"/>
        </w:rPr>
      </w:pPr>
      <w:r w:rsidRPr="00625AC4">
        <w:rPr>
          <w:rFonts w:ascii="Arial" w:hAnsi="Arial" w:cs="Arial"/>
          <w:sz w:val="20"/>
          <w:szCs w:val="20"/>
        </w:rPr>
        <w:t>CABMV – Cowpea aphid-borne mosaic virus – AF348210</w:t>
      </w:r>
    </w:p>
    <w:p w14:paraId="2B39DDFB" w14:textId="77777777" w:rsidR="00B42BB5" w:rsidRPr="00625AC4" w:rsidRDefault="00B42BB5" w:rsidP="00B42BB5">
      <w:pPr>
        <w:rPr>
          <w:rFonts w:ascii="Arial" w:hAnsi="Arial" w:cs="Arial"/>
          <w:sz w:val="20"/>
          <w:szCs w:val="20"/>
        </w:rPr>
      </w:pPr>
      <w:r w:rsidRPr="00625AC4">
        <w:rPr>
          <w:rFonts w:ascii="Arial" w:hAnsi="Arial" w:cs="Arial"/>
          <w:sz w:val="20"/>
          <w:szCs w:val="20"/>
        </w:rPr>
        <w:t>CTLV – Carrot thin leaf virus – JX156434</w:t>
      </w:r>
    </w:p>
    <w:p w14:paraId="6605AF16" w14:textId="77777777" w:rsidR="00B42BB5" w:rsidRPr="00625AC4" w:rsidRDefault="00B42BB5" w:rsidP="00B42BB5">
      <w:pPr>
        <w:rPr>
          <w:rFonts w:ascii="Arial" w:hAnsi="Arial" w:cs="Arial"/>
          <w:sz w:val="20"/>
          <w:szCs w:val="20"/>
        </w:rPr>
      </w:pPr>
      <w:r w:rsidRPr="00625AC4">
        <w:rPr>
          <w:rFonts w:ascii="Arial" w:hAnsi="Arial" w:cs="Arial"/>
          <w:sz w:val="20"/>
          <w:szCs w:val="20"/>
        </w:rPr>
        <w:t>JGMV – Johnsongrass mosaic virus – Z26920</w:t>
      </w:r>
    </w:p>
    <w:p w14:paraId="031AD515" w14:textId="77777777" w:rsidR="00B42BB5" w:rsidRPr="00625AC4" w:rsidRDefault="00B42BB5" w:rsidP="00B42BB5">
      <w:pPr>
        <w:rPr>
          <w:rFonts w:ascii="Arial" w:hAnsi="Arial" w:cs="Arial"/>
          <w:b/>
          <w:sz w:val="20"/>
          <w:szCs w:val="20"/>
        </w:rPr>
      </w:pPr>
    </w:p>
    <w:p w14:paraId="2F23CF3E" w14:textId="77777777" w:rsidR="00A174CC" w:rsidRDefault="00A174CC">
      <w:pPr>
        <w:rPr>
          <w:rFonts w:ascii="Arial" w:hAnsi="Arial" w:cs="Arial"/>
          <w:b/>
          <w:sz w:val="22"/>
          <w:szCs w:val="22"/>
        </w:rPr>
      </w:pPr>
    </w:p>
    <w:p w14:paraId="0BD24768" w14:textId="77777777" w:rsidR="00A174CC" w:rsidRDefault="00A174CC">
      <w:pPr>
        <w:rPr>
          <w:rFonts w:ascii="Arial" w:hAnsi="Arial" w:cs="Arial"/>
          <w:b/>
          <w:sz w:val="22"/>
          <w:szCs w:val="22"/>
        </w:rPr>
      </w:pPr>
    </w:p>
    <w:p w14:paraId="3437A237" w14:textId="77777777" w:rsidR="00A174CC" w:rsidRDefault="008815EE">
      <w:pPr>
        <w:spacing w:before="120" w:after="120"/>
        <w:rPr>
          <w:rFonts w:ascii="Arial" w:hAnsi="Arial" w:cs="Arial"/>
          <w:b/>
        </w:rPr>
      </w:pPr>
      <w:r>
        <w:rPr>
          <w:rFonts w:ascii="Arial" w:hAnsi="Arial" w:cs="Arial"/>
          <w:b/>
        </w:rPr>
        <w:t>References</w:t>
      </w:r>
    </w:p>
    <w:p w14:paraId="55C5C8B8" w14:textId="1FB20F97" w:rsidR="004A240C" w:rsidRDefault="004A240C">
      <w:pPr>
        <w:rPr>
          <w:rFonts w:ascii="Arial" w:hAnsi="Arial" w:cs="Arial"/>
          <w:color w:val="0000FF"/>
          <w:sz w:val="20"/>
        </w:rPr>
      </w:pPr>
    </w:p>
    <w:p w14:paraId="53BE2ABA" w14:textId="77777777" w:rsidR="000F36F1" w:rsidRPr="000F63B8" w:rsidRDefault="004A240C" w:rsidP="000F36F1">
      <w:pPr>
        <w:shd w:val="clear" w:color="auto" w:fill="FFFFFF"/>
        <w:spacing w:before="100" w:beforeAutospacing="1" w:after="100" w:afterAutospacing="1"/>
        <w:ind w:left="360"/>
        <w:rPr>
          <w:rFonts w:ascii="Arial" w:hAnsi="Arial" w:cs="Arial"/>
          <w:color w:val="212121"/>
          <w:sz w:val="22"/>
          <w:szCs w:val="22"/>
        </w:rPr>
      </w:pPr>
      <w:r w:rsidRPr="000F36F1">
        <w:rPr>
          <w:rFonts w:ascii="Arial" w:hAnsi="Arial" w:cs="Arial"/>
          <w:color w:val="000000" w:themeColor="text1"/>
          <w:sz w:val="22"/>
          <w:szCs w:val="22"/>
          <w:shd w:val="clear" w:color="auto" w:fill="FCFCFC"/>
        </w:rPr>
        <w:t>Igori D, Lim S</w:t>
      </w:r>
      <w:r w:rsidR="00F73BA1" w:rsidRPr="000F36F1">
        <w:rPr>
          <w:rFonts w:ascii="Arial" w:hAnsi="Arial" w:cs="Arial"/>
          <w:color w:val="000000" w:themeColor="text1"/>
          <w:sz w:val="22"/>
          <w:szCs w:val="22"/>
          <w:shd w:val="clear" w:color="auto" w:fill="FCFCFC"/>
        </w:rPr>
        <w:t>, Kwon S-Y, Cho H, Park JM, Kim H-S, Lee H-J, Lee S-H, Moon</w:t>
      </w:r>
      <w:r w:rsidRPr="000F36F1">
        <w:rPr>
          <w:rFonts w:ascii="Arial" w:hAnsi="Arial" w:cs="Arial"/>
          <w:color w:val="000000" w:themeColor="text1"/>
          <w:sz w:val="22"/>
          <w:szCs w:val="22"/>
          <w:shd w:val="clear" w:color="auto" w:fill="FCFCFC"/>
        </w:rPr>
        <w:t xml:space="preserve"> JS (2020) Complete genome sequence and genome organization of achyranthes virus A, a novel member of the genus </w:t>
      </w:r>
      <w:r w:rsidRPr="000F36F1">
        <w:rPr>
          <w:rFonts w:ascii="Arial" w:hAnsi="Arial" w:cs="Arial"/>
          <w:i/>
          <w:iCs/>
          <w:color w:val="000000" w:themeColor="text1"/>
          <w:sz w:val="22"/>
          <w:szCs w:val="22"/>
          <w:shd w:val="clear" w:color="auto" w:fill="FCFCFC"/>
        </w:rPr>
        <w:t>Potyvirus</w:t>
      </w:r>
      <w:r w:rsidRPr="000F36F1">
        <w:rPr>
          <w:rFonts w:ascii="Arial" w:hAnsi="Arial" w:cs="Arial"/>
          <w:color w:val="000000" w:themeColor="text1"/>
          <w:sz w:val="22"/>
          <w:szCs w:val="22"/>
          <w:shd w:val="clear" w:color="auto" w:fill="FCFCFC"/>
        </w:rPr>
        <w:t>. Arch Virol 165</w:t>
      </w:r>
      <w:r w:rsidRPr="000F36F1">
        <w:rPr>
          <w:rFonts w:ascii="Arial" w:hAnsi="Arial" w:cs="Arial"/>
          <w:b/>
          <w:bCs/>
          <w:color w:val="000000" w:themeColor="text1"/>
          <w:sz w:val="22"/>
          <w:szCs w:val="22"/>
          <w:shd w:val="clear" w:color="auto" w:fill="FCFCFC"/>
        </w:rPr>
        <w:t>:</w:t>
      </w:r>
      <w:r w:rsidRPr="000F36F1">
        <w:rPr>
          <w:rFonts w:ascii="Arial" w:hAnsi="Arial" w:cs="Arial"/>
          <w:color w:val="000000" w:themeColor="text1"/>
          <w:sz w:val="22"/>
          <w:szCs w:val="22"/>
          <w:shd w:val="clear" w:color="auto" w:fill="FCFCFC"/>
        </w:rPr>
        <w:t xml:space="preserve">2695–2698. </w:t>
      </w:r>
      <w:hyperlink r:id="rId16" w:history="1">
        <w:r w:rsidRPr="000F36F1">
          <w:rPr>
            <w:rStyle w:val="Collegamentoipertestuale"/>
            <w:rFonts w:ascii="Arial" w:hAnsi="Arial" w:cs="Arial"/>
            <w:color w:val="000000" w:themeColor="text1"/>
            <w:sz w:val="22"/>
            <w:szCs w:val="22"/>
            <w:shd w:val="clear" w:color="auto" w:fill="FCFCFC"/>
          </w:rPr>
          <w:t>https://doi.org/10.1007/s00705-020-04778-1</w:t>
        </w:r>
      </w:hyperlink>
      <w:r w:rsidR="000F36F1" w:rsidRPr="000F36F1">
        <w:rPr>
          <w:rStyle w:val="Collegamentoipertestuale"/>
          <w:rFonts w:ascii="Arial" w:hAnsi="Arial" w:cs="Arial"/>
          <w:color w:val="000000" w:themeColor="text1"/>
          <w:sz w:val="22"/>
          <w:szCs w:val="22"/>
          <w:shd w:val="clear" w:color="auto" w:fill="FCFCFC"/>
        </w:rPr>
        <w:t xml:space="preserve">. </w:t>
      </w:r>
      <w:r w:rsidR="000F36F1" w:rsidRPr="000F36F1">
        <w:rPr>
          <w:rStyle w:val="id-label"/>
          <w:rFonts w:ascii="Arial" w:hAnsi="Arial" w:cs="Arial"/>
          <w:color w:val="212121"/>
          <w:sz w:val="22"/>
          <w:szCs w:val="22"/>
        </w:rPr>
        <w:t>PMID: </w:t>
      </w:r>
      <w:r w:rsidR="000F36F1" w:rsidRPr="000F36F1">
        <w:rPr>
          <w:rStyle w:val="Enfasigrassetto"/>
          <w:rFonts w:ascii="Arial" w:hAnsi="Arial" w:cs="Arial"/>
          <w:b w:val="0"/>
          <w:bCs w:val="0"/>
          <w:color w:val="212121"/>
          <w:sz w:val="22"/>
          <w:szCs w:val="22"/>
        </w:rPr>
        <w:t>32845374</w:t>
      </w:r>
    </w:p>
    <w:p w14:paraId="74C80D3A" w14:textId="378639BA" w:rsidR="004A240C" w:rsidRPr="000F36F1" w:rsidRDefault="004A240C" w:rsidP="000F36F1">
      <w:pPr>
        <w:autoSpaceDE w:val="0"/>
        <w:autoSpaceDN w:val="0"/>
        <w:adjustRightInd w:val="0"/>
        <w:rPr>
          <w:rFonts w:ascii="Arial" w:hAnsi="Arial" w:cs="Arial"/>
          <w:color w:val="000000" w:themeColor="text1"/>
          <w:sz w:val="22"/>
          <w:szCs w:val="22"/>
          <w:shd w:val="clear" w:color="auto" w:fill="FCFCFC"/>
        </w:rPr>
      </w:pPr>
    </w:p>
    <w:p w14:paraId="39B0657A" w14:textId="77777777" w:rsidR="004A240C" w:rsidRPr="000F36F1" w:rsidRDefault="004A240C" w:rsidP="000F36F1">
      <w:pPr>
        <w:autoSpaceDE w:val="0"/>
        <w:autoSpaceDN w:val="0"/>
        <w:adjustRightInd w:val="0"/>
        <w:rPr>
          <w:rFonts w:ascii="Arial" w:hAnsi="Arial" w:cs="Arial"/>
          <w:color w:val="000000" w:themeColor="text1"/>
          <w:sz w:val="22"/>
          <w:szCs w:val="22"/>
        </w:rPr>
      </w:pPr>
    </w:p>
    <w:p w14:paraId="0AF3B483" w14:textId="2D1FD9D6" w:rsidR="004A240C" w:rsidRPr="000F36F1" w:rsidRDefault="004A240C" w:rsidP="000F36F1">
      <w:pPr>
        <w:shd w:val="clear" w:color="auto" w:fill="FFFFFF"/>
        <w:spacing w:before="100" w:beforeAutospacing="1" w:after="100" w:afterAutospacing="1"/>
        <w:ind w:left="360"/>
        <w:rPr>
          <w:rFonts w:ascii="Arial" w:hAnsi="Arial" w:cs="Arial"/>
          <w:color w:val="000000" w:themeColor="text1"/>
          <w:sz w:val="22"/>
          <w:szCs w:val="22"/>
        </w:rPr>
      </w:pPr>
      <w:r w:rsidRPr="000F36F1">
        <w:rPr>
          <w:rFonts w:ascii="Arial" w:hAnsi="Arial" w:cs="Arial"/>
          <w:color w:val="000000" w:themeColor="text1"/>
          <w:sz w:val="22"/>
          <w:szCs w:val="22"/>
        </w:rPr>
        <w:t xml:space="preserve">Katsu K, Nijo T, Yoshida T, Okano Y, Nishikawa M, Miyazaki A, Maejima K, Namba S, Yamaji Y (2021) Complete genome sequence of pleioblastus mosaic virus, a distinct member of the genus </w:t>
      </w:r>
      <w:r w:rsidRPr="000F36F1">
        <w:rPr>
          <w:rFonts w:ascii="Arial" w:hAnsi="Arial" w:cs="Arial"/>
          <w:i/>
          <w:iCs/>
          <w:color w:val="000000" w:themeColor="text1"/>
          <w:sz w:val="22"/>
          <w:szCs w:val="22"/>
        </w:rPr>
        <w:t>Potyvirus</w:t>
      </w:r>
      <w:r w:rsidRPr="000F36F1">
        <w:rPr>
          <w:rFonts w:ascii="Arial" w:hAnsi="Arial" w:cs="Arial"/>
          <w:color w:val="000000" w:themeColor="text1"/>
          <w:sz w:val="22"/>
          <w:szCs w:val="22"/>
        </w:rPr>
        <w:t>. Arch Virol 166</w:t>
      </w:r>
      <w:r w:rsidRPr="000F36F1">
        <w:rPr>
          <w:rFonts w:ascii="Arial" w:hAnsi="Arial" w:cs="Arial"/>
          <w:b/>
          <w:bCs/>
          <w:color w:val="000000" w:themeColor="text1"/>
          <w:sz w:val="22"/>
          <w:szCs w:val="22"/>
        </w:rPr>
        <w:t>:</w:t>
      </w:r>
      <w:r w:rsidRPr="000F36F1">
        <w:rPr>
          <w:rFonts w:ascii="Arial" w:hAnsi="Arial" w:cs="Arial"/>
          <w:color w:val="000000" w:themeColor="text1"/>
          <w:sz w:val="22"/>
          <w:szCs w:val="22"/>
        </w:rPr>
        <w:t xml:space="preserve">645–649. </w:t>
      </w:r>
      <w:hyperlink r:id="rId17" w:history="1">
        <w:r w:rsidRPr="000F36F1">
          <w:rPr>
            <w:rStyle w:val="Collegamentoipertestuale"/>
            <w:rFonts w:ascii="Arial" w:hAnsi="Arial" w:cs="Arial"/>
            <w:color w:val="000000" w:themeColor="text1"/>
            <w:sz w:val="22"/>
            <w:szCs w:val="22"/>
          </w:rPr>
          <w:t>https://doi.org/10.1007/s00705-020-04916-9</w:t>
        </w:r>
      </w:hyperlink>
      <w:r w:rsidR="000F36F1" w:rsidRPr="000F36F1">
        <w:rPr>
          <w:rStyle w:val="Collegamentoipertestuale"/>
          <w:rFonts w:ascii="Arial" w:hAnsi="Arial" w:cs="Arial"/>
          <w:color w:val="000000" w:themeColor="text1"/>
          <w:sz w:val="22"/>
          <w:szCs w:val="22"/>
        </w:rPr>
        <w:t>.</w:t>
      </w:r>
      <w:r w:rsidR="000F36F1" w:rsidRPr="000F36F1">
        <w:rPr>
          <w:rStyle w:val="Collegamentoipertestuale"/>
          <w:rFonts w:ascii="Arial" w:hAnsi="Arial" w:cs="Arial"/>
          <w:sz w:val="22"/>
          <w:szCs w:val="22"/>
        </w:rPr>
        <w:t xml:space="preserve"> </w:t>
      </w:r>
      <w:r w:rsidR="000F36F1" w:rsidRPr="000F36F1">
        <w:rPr>
          <w:rStyle w:val="id-label"/>
          <w:rFonts w:ascii="Arial" w:hAnsi="Arial" w:cs="Arial"/>
          <w:color w:val="212121"/>
          <w:sz w:val="22"/>
          <w:szCs w:val="22"/>
        </w:rPr>
        <w:t>PMID: </w:t>
      </w:r>
      <w:r w:rsidR="000F36F1" w:rsidRPr="000F36F1">
        <w:rPr>
          <w:rStyle w:val="Enfasigrassetto"/>
          <w:rFonts w:ascii="Arial" w:hAnsi="Arial" w:cs="Arial"/>
          <w:b w:val="0"/>
          <w:bCs w:val="0"/>
          <w:color w:val="212121"/>
          <w:sz w:val="22"/>
          <w:szCs w:val="22"/>
        </w:rPr>
        <w:t>3338648</w:t>
      </w:r>
      <w:r w:rsidRPr="000F36F1">
        <w:rPr>
          <w:rFonts w:ascii="Arial" w:hAnsi="Arial" w:cs="Arial"/>
          <w:color w:val="000000" w:themeColor="text1"/>
          <w:sz w:val="22"/>
          <w:szCs w:val="22"/>
        </w:rPr>
        <w:t xml:space="preserve">Li XQ, Li Y, Chen SY, Wang, JG (2020) Construction of stable infectious clones of Mirabilis crinkle mosaic virus, Virus Res 286:198039. </w:t>
      </w:r>
      <w:hyperlink r:id="rId18" w:history="1">
        <w:r w:rsidRPr="000F36F1">
          <w:rPr>
            <w:rStyle w:val="Collegamentoipertestuale"/>
            <w:rFonts w:ascii="Arial" w:hAnsi="Arial" w:cs="Arial"/>
            <w:color w:val="000000" w:themeColor="text1"/>
            <w:sz w:val="22"/>
            <w:szCs w:val="22"/>
          </w:rPr>
          <w:t>https://doi.org/10.1016/j.virusres.2020.198039</w:t>
        </w:r>
      </w:hyperlink>
      <w:r w:rsidR="000F36F1" w:rsidRPr="000F36F1">
        <w:rPr>
          <w:rStyle w:val="Collegamentoipertestuale"/>
          <w:rFonts w:ascii="Arial" w:hAnsi="Arial" w:cs="Arial"/>
          <w:color w:val="000000" w:themeColor="text1"/>
          <w:sz w:val="22"/>
          <w:szCs w:val="22"/>
        </w:rPr>
        <w:t xml:space="preserve">. </w:t>
      </w:r>
      <w:r w:rsidR="000F36F1" w:rsidRPr="000F36F1">
        <w:rPr>
          <w:rStyle w:val="id-label"/>
          <w:rFonts w:ascii="Arial" w:hAnsi="Arial" w:cs="Arial"/>
          <w:color w:val="212121"/>
          <w:sz w:val="22"/>
          <w:szCs w:val="22"/>
        </w:rPr>
        <w:t>PMID: </w:t>
      </w:r>
      <w:r w:rsidR="000F36F1" w:rsidRPr="000F36F1">
        <w:rPr>
          <w:rStyle w:val="Enfasigrassetto"/>
          <w:rFonts w:ascii="Arial" w:hAnsi="Arial" w:cs="Arial"/>
          <w:b w:val="0"/>
          <w:bCs w:val="0"/>
          <w:color w:val="212121"/>
          <w:sz w:val="22"/>
          <w:szCs w:val="22"/>
        </w:rPr>
        <w:t>32492471</w:t>
      </w:r>
    </w:p>
    <w:p w14:paraId="4260BD09" w14:textId="77777777" w:rsidR="004A240C" w:rsidRPr="000F36F1" w:rsidRDefault="004A240C" w:rsidP="000F36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Arial" w:hAnsi="Arial" w:cs="Arial"/>
          <w:color w:val="000000" w:themeColor="text1"/>
          <w:sz w:val="22"/>
          <w:szCs w:val="22"/>
          <w:shd w:val="clear" w:color="auto" w:fill="FFFFFF"/>
        </w:rPr>
      </w:pPr>
      <w:r w:rsidRPr="000F36F1">
        <w:rPr>
          <w:rFonts w:ascii="Arial" w:hAnsi="Arial" w:cs="Arial"/>
          <w:color w:val="000000" w:themeColor="text1"/>
          <w:sz w:val="22"/>
          <w:szCs w:val="22"/>
          <w:shd w:val="clear" w:color="auto" w:fill="FFFFFF"/>
        </w:rPr>
        <w:t xml:space="preserve">Liu X, Chen X, Liu S, Du K, Wang P, Jiang T, Cao M, Li X, Fan Z, Zhou T (2021) A new potyvirus isolated from </w:t>
      </w:r>
      <w:r w:rsidRPr="000F36F1">
        <w:rPr>
          <w:rFonts w:ascii="Arial" w:hAnsi="Arial" w:cs="Arial"/>
          <w:i/>
          <w:iCs/>
          <w:color w:val="000000" w:themeColor="text1"/>
          <w:sz w:val="22"/>
          <w:szCs w:val="22"/>
          <w:shd w:val="clear" w:color="auto" w:fill="FFFFFF"/>
        </w:rPr>
        <w:t>Pennisetum alopecuroides</w:t>
      </w:r>
      <w:r w:rsidRPr="000F36F1">
        <w:rPr>
          <w:rFonts w:ascii="Arial" w:hAnsi="Arial" w:cs="Arial"/>
          <w:color w:val="000000" w:themeColor="text1"/>
          <w:sz w:val="22"/>
          <w:szCs w:val="22"/>
          <w:shd w:val="clear" w:color="auto" w:fill="FFFFFF"/>
        </w:rPr>
        <w:t xml:space="preserve"> with the potential to infect cereal crops. Phytopathol Res 3:1–10. </w:t>
      </w:r>
      <w:hyperlink r:id="rId19" w:history="1">
        <w:r w:rsidRPr="000F36F1">
          <w:rPr>
            <w:rStyle w:val="Collegamentoipertestuale"/>
            <w:rFonts w:ascii="Arial" w:hAnsi="Arial" w:cs="Arial"/>
            <w:color w:val="000000" w:themeColor="text1"/>
            <w:sz w:val="22"/>
            <w:szCs w:val="22"/>
            <w:shd w:val="clear" w:color="auto" w:fill="FFFFFF"/>
          </w:rPr>
          <w:t>https://doi.org/10.1186/s42483-021-00082-1</w:t>
        </w:r>
      </w:hyperlink>
    </w:p>
    <w:p w14:paraId="1440EBFF" w14:textId="77777777" w:rsidR="004A240C" w:rsidRPr="000F36F1" w:rsidRDefault="004A240C" w:rsidP="000F36F1">
      <w:pPr>
        <w:rPr>
          <w:rFonts w:ascii="Arial" w:hAnsi="Arial" w:cs="Arial"/>
          <w:color w:val="000000" w:themeColor="text1"/>
          <w:sz w:val="22"/>
          <w:szCs w:val="22"/>
        </w:rPr>
      </w:pPr>
    </w:p>
    <w:p w14:paraId="19AA546E" w14:textId="77777777" w:rsidR="004A240C" w:rsidRPr="000F36F1" w:rsidRDefault="004A240C" w:rsidP="000F36F1">
      <w:pPr>
        <w:autoSpaceDE w:val="0"/>
        <w:autoSpaceDN w:val="0"/>
        <w:adjustRightInd w:val="0"/>
        <w:ind w:left="360"/>
        <w:rPr>
          <w:rFonts w:ascii="Arial" w:eastAsiaTheme="minorHAnsi" w:hAnsi="Arial" w:cs="Arial"/>
          <w:color w:val="000000" w:themeColor="text1"/>
          <w:sz w:val="22"/>
          <w:szCs w:val="22"/>
        </w:rPr>
      </w:pPr>
      <w:r w:rsidRPr="000F36F1">
        <w:rPr>
          <w:rFonts w:ascii="Arial" w:eastAsiaTheme="minorHAnsi" w:hAnsi="Arial" w:cs="Arial"/>
          <w:color w:val="000000" w:themeColor="text1"/>
          <w:sz w:val="22"/>
          <w:szCs w:val="22"/>
        </w:rPr>
        <w:t xml:space="preserve">Sakamoto A, Kanagawa A, Kubota M, Hoshi H, Natsuaki K (2021) Identification of a new potyvirus isolated from </w:t>
      </w:r>
      <w:r w:rsidRPr="000F36F1">
        <w:rPr>
          <w:rFonts w:ascii="Arial" w:eastAsiaTheme="minorHAnsi" w:hAnsi="Arial" w:cs="Arial"/>
          <w:i/>
          <w:iCs/>
          <w:color w:val="000000" w:themeColor="text1"/>
          <w:sz w:val="22"/>
          <w:szCs w:val="22"/>
        </w:rPr>
        <w:t>Angelica keiskei.</w:t>
      </w:r>
      <w:r w:rsidRPr="000F36F1">
        <w:rPr>
          <w:rFonts w:ascii="Arial" w:eastAsiaTheme="minorHAnsi" w:hAnsi="Arial" w:cs="Arial"/>
          <w:color w:val="000000" w:themeColor="text1"/>
          <w:sz w:val="22"/>
          <w:szCs w:val="22"/>
        </w:rPr>
        <w:t xml:space="preserve"> J Gen Plant Pathol 87:87–93. </w:t>
      </w:r>
      <w:hyperlink r:id="rId20" w:history="1">
        <w:r w:rsidRPr="000F36F1">
          <w:rPr>
            <w:rStyle w:val="Collegamentoipertestuale"/>
            <w:rFonts w:ascii="Arial" w:eastAsiaTheme="minorHAnsi" w:hAnsi="Arial" w:cs="Arial"/>
            <w:color w:val="000000" w:themeColor="text1"/>
            <w:sz w:val="22"/>
            <w:szCs w:val="22"/>
          </w:rPr>
          <w:t>https://doi.org/10.1007/s10327-020-00978-4</w:t>
        </w:r>
      </w:hyperlink>
    </w:p>
    <w:p w14:paraId="3675BBAE" w14:textId="77777777" w:rsidR="004A240C" w:rsidRPr="000F36F1" w:rsidRDefault="004A240C" w:rsidP="000F36F1">
      <w:pPr>
        <w:rPr>
          <w:rFonts w:ascii="Arial" w:hAnsi="Arial" w:cs="Arial"/>
          <w:color w:val="000000" w:themeColor="text1"/>
          <w:sz w:val="22"/>
          <w:szCs w:val="22"/>
        </w:rPr>
      </w:pPr>
    </w:p>
    <w:p w14:paraId="5DADD322" w14:textId="3E0DAF48" w:rsidR="004A240C" w:rsidRPr="000F63B8" w:rsidRDefault="004A240C" w:rsidP="000F36F1">
      <w:pPr>
        <w:shd w:val="clear" w:color="auto" w:fill="FFFFFF"/>
        <w:spacing w:before="100" w:beforeAutospacing="1" w:after="100" w:afterAutospacing="1"/>
        <w:ind w:left="360"/>
        <w:rPr>
          <w:rFonts w:ascii="Arial" w:hAnsi="Arial" w:cs="Arial"/>
          <w:color w:val="212121"/>
          <w:sz w:val="22"/>
          <w:szCs w:val="22"/>
        </w:rPr>
      </w:pPr>
      <w:r w:rsidRPr="000F36F1">
        <w:rPr>
          <w:rFonts w:ascii="Arial" w:eastAsiaTheme="minorHAnsi" w:hAnsi="Arial" w:cs="Arial"/>
          <w:color w:val="000000" w:themeColor="text1"/>
          <w:sz w:val="22"/>
          <w:szCs w:val="22"/>
        </w:rPr>
        <w:t xml:space="preserve">Wang JG, Peng JJ, Chen HR, Chen SY (2012) First report of </w:t>
      </w:r>
      <w:r w:rsidRPr="000F36F1">
        <w:rPr>
          <w:rFonts w:ascii="Arial" w:eastAsiaTheme="minorHAnsi" w:hAnsi="Arial" w:cs="Arial"/>
          <w:i/>
          <w:iCs/>
          <w:color w:val="000000" w:themeColor="text1"/>
          <w:sz w:val="22"/>
          <w:szCs w:val="22"/>
        </w:rPr>
        <w:t xml:space="preserve">Basella rugose mosaic virus </w:t>
      </w:r>
      <w:r w:rsidRPr="000F36F1">
        <w:rPr>
          <w:rFonts w:ascii="Arial" w:eastAsiaTheme="minorHAnsi" w:hAnsi="Arial" w:cs="Arial"/>
          <w:color w:val="000000" w:themeColor="text1"/>
          <w:sz w:val="22"/>
          <w:szCs w:val="22"/>
        </w:rPr>
        <w:t>infecting four o’clock (</w:t>
      </w:r>
      <w:r w:rsidRPr="000F36F1">
        <w:rPr>
          <w:rFonts w:ascii="Arial" w:eastAsiaTheme="minorHAnsi" w:hAnsi="Arial" w:cs="Arial"/>
          <w:i/>
          <w:iCs/>
          <w:color w:val="000000" w:themeColor="text1"/>
          <w:sz w:val="22"/>
          <w:szCs w:val="22"/>
        </w:rPr>
        <w:t>Mirabilis jalapa</w:t>
      </w:r>
      <w:r w:rsidRPr="000F36F1">
        <w:rPr>
          <w:rFonts w:ascii="Arial" w:eastAsiaTheme="minorHAnsi" w:hAnsi="Arial" w:cs="Arial"/>
          <w:color w:val="000000" w:themeColor="text1"/>
          <w:sz w:val="22"/>
          <w:szCs w:val="22"/>
        </w:rPr>
        <w:t xml:space="preserve">) in China. Plant Dis 96:294. </w:t>
      </w:r>
      <w:hyperlink r:id="rId21" w:history="1">
        <w:r w:rsidRPr="000F36F1">
          <w:rPr>
            <w:rStyle w:val="Collegamentoipertestuale"/>
            <w:rFonts w:ascii="Arial" w:eastAsiaTheme="minorHAnsi" w:hAnsi="Arial" w:cs="Arial"/>
            <w:color w:val="000000" w:themeColor="text1"/>
            <w:sz w:val="22"/>
            <w:szCs w:val="22"/>
          </w:rPr>
          <w:t>https://doi.org/</w:t>
        </w:r>
        <w:r w:rsidRPr="000F36F1">
          <w:rPr>
            <w:rStyle w:val="Collegamentoipertestuale"/>
            <w:rFonts w:ascii="Arial" w:hAnsi="Arial" w:cs="Arial"/>
            <w:color w:val="000000" w:themeColor="text1"/>
            <w:sz w:val="22"/>
            <w:szCs w:val="22"/>
            <w:shd w:val="clear" w:color="auto" w:fill="FFFFFF"/>
          </w:rPr>
          <w:t>10.1094/PDIS-07-11-0586</w:t>
        </w:r>
      </w:hyperlink>
      <w:r w:rsidR="000F36F1" w:rsidRPr="000F36F1">
        <w:rPr>
          <w:rStyle w:val="Collegamentoipertestuale"/>
          <w:rFonts w:ascii="Arial" w:hAnsi="Arial" w:cs="Arial"/>
          <w:color w:val="000000" w:themeColor="text1"/>
          <w:sz w:val="22"/>
          <w:szCs w:val="22"/>
          <w:shd w:val="clear" w:color="auto" w:fill="FFFFFF"/>
        </w:rPr>
        <w:t xml:space="preserve">. </w:t>
      </w:r>
      <w:r w:rsidR="000F36F1" w:rsidRPr="000F36F1">
        <w:rPr>
          <w:rStyle w:val="id-label"/>
          <w:rFonts w:ascii="Arial" w:hAnsi="Arial" w:cs="Arial"/>
          <w:color w:val="212121"/>
          <w:sz w:val="22"/>
          <w:szCs w:val="22"/>
        </w:rPr>
        <w:t>PMID: </w:t>
      </w:r>
      <w:r w:rsidR="000F36F1" w:rsidRPr="000F36F1">
        <w:rPr>
          <w:rStyle w:val="Enfasigrassetto"/>
          <w:rFonts w:ascii="Arial" w:hAnsi="Arial" w:cs="Arial"/>
          <w:b w:val="0"/>
          <w:bCs w:val="0"/>
          <w:color w:val="212121"/>
          <w:sz w:val="22"/>
          <w:szCs w:val="22"/>
        </w:rPr>
        <w:t>30731830</w:t>
      </w:r>
    </w:p>
    <w:p w14:paraId="70899FC8" w14:textId="77777777" w:rsidR="004A240C" w:rsidRPr="000F36F1" w:rsidRDefault="004A240C" w:rsidP="000F36F1">
      <w:pPr>
        <w:rPr>
          <w:rFonts w:ascii="Arial" w:hAnsi="Arial" w:cs="Arial"/>
          <w:color w:val="000000" w:themeColor="text1"/>
          <w:sz w:val="22"/>
          <w:szCs w:val="22"/>
          <w:shd w:val="clear" w:color="auto" w:fill="FCFCFC"/>
        </w:rPr>
      </w:pPr>
    </w:p>
    <w:p w14:paraId="6AC3B317" w14:textId="7D31350D" w:rsidR="004A240C" w:rsidRPr="000F63B8" w:rsidRDefault="004A240C" w:rsidP="000F36F1">
      <w:pPr>
        <w:shd w:val="clear" w:color="auto" w:fill="FFFFFF"/>
        <w:spacing w:before="100" w:beforeAutospacing="1" w:after="100" w:afterAutospacing="1"/>
        <w:ind w:left="360"/>
        <w:rPr>
          <w:rFonts w:ascii="Arial" w:hAnsi="Arial" w:cs="Arial"/>
          <w:color w:val="212121"/>
          <w:sz w:val="22"/>
          <w:szCs w:val="22"/>
        </w:rPr>
      </w:pPr>
      <w:r w:rsidRPr="000F36F1">
        <w:rPr>
          <w:rFonts w:ascii="Arial" w:hAnsi="Arial" w:cs="Arial"/>
          <w:color w:val="000000" w:themeColor="text1"/>
          <w:sz w:val="22"/>
          <w:szCs w:val="22"/>
          <w:shd w:val="clear" w:color="auto" w:fill="FCFCFC"/>
        </w:rPr>
        <w:t xml:space="preserve">Wu X, Lai Y, Lv L, Han K, Chen Z, Lu Y, Peng J, Lin L, Chen J, Zheng H, Yan F (2021) Complete genome sequence of a new achyranthes virus A isolate from </w:t>
      </w:r>
      <w:r w:rsidRPr="000F36F1">
        <w:rPr>
          <w:rFonts w:ascii="Arial" w:hAnsi="Arial" w:cs="Arial"/>
          <w:i/>
          <w:iCs/>
          <w:color w:val="000000" w:themeColor="text1"/>
          <w:sz w:val="22"/>
          <w:szCs w:val="22"/>
          <w:shd w:val="clear" w:color="auto" w:fill="FCFCFC"/>
        </w:rPr>
        <w:t xml:space="preserve">Achyranthes bidentata </w:t>
      </w:r>
      <w:r w:rsidRPr="000F36F1">
        <w:rPr>
          <w:rFonts w:ascii="Arial" w:hAnsi="Arial" w:cs="Arial"/>
          <w:color w:val="000000" w:themeColor="text1"/>
          <w:sz w:val="22"/>
          <w:szCs w:val="22"/>
          <w:shd w:val="clear" w:color="auto" w:fill="FCFCFC"/>
        </w:rPr>
        <w:t xml:space="preserve">in China. Arch Virol 166:287–290. </w:t>
      </w:r>
      <w:hyperlink r:id="rId22" w:history="1">
        <w:r w:rsidRPr="000F36F1">
          <w:rPr>
            <w:rStyle w:val="Collegamentoipertestuale"/>
            <w:rFonts w:ascii="Arial" w:hAnsi="Arial" w:cs="Arial"/>
            <w:color w:val="000000" w:themeColor="text1"/>
            <w:sz w:val="22"/>
            <w:szCs w:val="22"/>
            <w:shd w:val="clear" w:color="auto" w:fill="FCFCFC"/>
          </w:rPr>
          <w:t>https://doi.org/10.1007/s00705-020-04839-5</w:t>
        </w:r>
      </w:hyperlink>
      <w:r w:rsidR="000F36F1" w:rsidRPr="000F36F1">
        <w:rPr>
          <w:rStyle w:val="Collegamentoipertestuale"/>
          <w:rFonts w:ascii="Arial" w:hAnsi="Arial" w:cs="Arial"/>
          <w:color w:val="000000" w:themeColor="text1"/>
          <w:sz w:val="22"/>
          <w:szCs w:val="22"/>
          <w:shd w:val="clear" w:color="auto" w:fill="FCFCFC"/>
        </w:rPr>
        <w:t xml:space="preserve">. </w:t>
      </w:r>
      <w:r w:rsidR="000F36F1" w:rsidRPr="000F36F1">
        <w:rPr>
          <w:rStyle w:val="id-label"/>
          <w:rFonts w:ascii="Arial" w:hAnsi="Arial" w:cs="Arial"/>
          <w:color w:val="212121"/>
          <w:sz w:val="22"/>
          <w:szCs w:val="22"/>
        </w:rPr>
        <w:t>PMID: </w:t>
      </w:r>
      <w:r w:rsidR="000F36F1" w:rsidRPr="000F36F1">
        <w:rPr>
          <w:rStyle w:val="Enfasigrassetto"/>
          <w:rFonts w:ascii="Arial" w:hAnsi="Arial" w:cs="Arial"/>
          <w:b w:val="0"/>
          <w:bCs w:val="0"/>
          <w:color w:val="212121"/>
          <w:sz w:val="22"/>
          <w:szCs w:val="22"/>
        </w:rPr>
        <w:t>33044625</w:t>
      </w:r>
    </w:p>
    <w:p w14:paraId="70BA67DF" w14:textId="77777777" w:rsidR="004A240C" w:rsidRPr="000F36F1" w:rsidRDefault="004A240C" w:rsidP="000F36F1">
      <w:pPr>
        <w:autoSpaceDE w:val="0"/>
        <w:autoSpaceDN w:val="0"/>
        <w:adjustRightInd w:val="0"/>
        <w:rPr>
          <w:rFonts w:ascii="Arial" w:eastAsiaTheme="minorHAnsi" w:hAnsi="Arial" w:cs="Arial"/>
          <w:color w:val="000000" w:themeColor="text1"/>
          <w:sz w:val="22"/>
          <w:szCs w:val="22"/>
        </w:rPr>
      </w:pPr>
    </w:p>
    <w:p w14:paraId="129AEC1A" w14:textId="77777777" w:rsidR="000F36F1" w:rsidRPr="000F36F1" w:rsidRDefault="004A240C" w:rsidP="000F36F1">
      <w:pPr>
        <w:shd w:val="clear" w:color="auto" w:fill="FFFFFF"/>
        <w:spacing w:before="100" w:beforeAutospacing="1" w:after="100" w:afterAutospacing="1"/>
        <w:ind w:left="360"/>
        <w:rPr>
          <w:rFonts w:ascii="Arial" w:hAnsi="Arial" w:cs="Arial"/>
          <w:color w:val="212121"/>
          <w:sz w:val="22"/>
          <w:szCs w:val="22"/>
          <w:lang w:val="it-IT"/>
        </w:rPr>
      </w:pPr>
      <w:r w:rsidRPr="000F36F1">
        <w:rPr>
          <w:rFonts w:ascii="Arial" w:hAnsi="Arial" w:cs="Arial"/>
          <w:color w:val="000000" w:themeColor="text1"/>
          <w:sz w:val="22"/>
          <w:szCs w:val="22"/>
        </w:rPr>
        <w:t xml:space="preserve">Zhang PY, Li XQ, Ren LH, Chen SY, Wang JG (2020) A potyvirus isolated from </w:t>
      </w:r>
      <w:r w:rsidRPr="000F36F1">
        <w:rPr>
          <w:rFonts w:ascii="Arial" w:hAnsi="Arial" w:cs="Arial"/>
          <w:i/>
          <w:iCs/>
          <w:color w:val="000000" w:themeColor="text1"/>
          <w:sz w:val="22"/>
          <w:szCs w:val="22"/>
        </w:rPr>
        <w:t>Mirabilis jalapa</w:t>
      </w:r>
      <w:r w:rsidRPr="000F36F1">
        <w:rPr>
          <w:rFonts w:ascii="Arial" w:hAnsi="Arial" w:cs="Arial"/>
          <w:color w:val="000000" w:themeColor="text1"/>
          <w:sz w:val="22"/>
          <w:szCs w:val="22"/>
        </w:rPr>
        <w:t xml:space="preserve"> in China represents a new species. </w:t>
      </w:r>
      <w:r w:rsidRPr="000F36F1">
        <w:rPr>
          <w:rFonts w:ascii="Arial" w:eastAsiaTheme="minorHAnsi" w:hAnsi="Arial" w:cs="Arial"/>
          <w:color w:val="000000" w:themeColor="text1"/>
          <w:sz w:val="22"/>
          <w:szCs w:val="22"/>
        </w:rPr>
        <w:t xml:space="preserve">Arch Virol 165:505–507. </w:t>
      </w:r>
      <w:hyperlink r:id="rId23" w:history="1">
        <w:r w:rsidRPr="000F36F1">
          <w:rPr>
            <w:rStyle w:val="Collegamentoipertestuale"/>
            <w:rFonts w:ascii="Arial" w:hAnsi="Arial" w:cs="Arial"/>
            <w:color w:val="000000" w:themeColor="text1"/>
            <w:sz w:val="22"/>
            <w:szCs w:val="22"/>
            <w:shd w:val="clear" w:color="auto" w:fill="FFFFFF"/>
          </w:rPr>
          <w:t>https://doi.org/10.1007/s00705-019-04453-0</w:t>
        </w:r>
      </w:hyperlink>
      <w:r w:rsidR="000F36F1" w:rsidRPr="000F36F1">
        <w:rPr>
          <w:rStyle w:val="Collegamentoipertestuale"/>
          <w:rFonts w:ascii="Arial" w:hAnsi="Arial" w:cs="Arial"/>
          <w:color w:val="000000" w:themeColor="text1"/>
          <w:sz w:val="22"/>
          <w:szCs w:val="22"/>
          <w:shd w:val="clear" w:color="auto" w:fill="FFFFFF"/>
        </w:rPr>
        <w:t xml:space="preserve">. </w:t>
      </w:r>
      <w:r w:rsidR="000F36F1" w:rsidRPr="000F36F1">
        <w:rPr>
          <w:rStyle w:val="id-label"/>
          <w:rFonts w:ascii="Arial" w:hAnsi="Arial" w:cs="Arial"/>
          <w:color w:val="212121"/>
          <w:sz w:val="22"/>
          <w:szCs w:val="22"/>
        </w:rPr>
        <w:t>PMID: </w:t>
      </w:r>
      <w:r w:rsidR="000F36F1" w:rsidRPr="000F36F1">
        <w:rPr>
          <w:rStyle w:val="Enfasigrassetto"/>
          <w:rFonts w:ascii="Arial" w:hAnsi="Arial" w:cs="Arial"/>
          <w:b w:val="0"/>
          <w:bCs w:val="0"/>
          <w:color w:val="212121"/>
          <w:sz w:val="22"/>
          <w:szCs w:val="22"/>
        </w:rPr>
        <w:t>31845153</w:t>
      </w:r>
    </w:p>
    <w:p w14:paraId="3A2FD325" w14:textId="76E82191" w:rsidR="004A240C" w:rsidRPr="0035576B" w:rsidRDefault="004A240C" w:rsidP="004A240C">
      <w:pPr>
        <w:autoSpaceDE w:val="0"/>
        <w:autoSpaceDN w:val="0"/>
        <w:adjustRightInd w:val="0"/>
        <w:rPr>
          <w:rFonts w:ascii="Arial" w:hAnsi="Arial" w:cs="Arial"/>
          <w:color w:val="000000" w:themeColor="text1"/>
          <w:sz w:val="22"/>
          <w:szCs w:val="22"/>
          <w:shd w:val="clear" w:color="auto" w:fill="FFFFFF"/>
        </w:rPr>
      </w:pPr>
    </w:p>
    <w:p w14:paraId="0D0CD80B" w14:textId="77777777" w:rsidR="004A240C" w:rsidRDefault="004A240C"/>
    <w:sectPr w:rsidR="004A240C">
      <w:headerReference w:type="default" r:id="rId24"/>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43D81C" w14:textId="77777777" w:rsidR="005E31A9" w:rsidRDefault="005E31A9">
      <w:r>
        <w:separator/>
      </w:r>
    </w:p>
  </w:endnote>
  <w:endnote w:type="continuationSeparator" w:id="0">
    <w:p w14:paraId="5D78509D" w14:textId="77777777" w:rsidR="005E31A9" w:rsidRDefault="005E3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 w:name="SimSun">
    <w:altName w:val="SimSun"/>
    <w:panose1 w:val="02010600030101010101"/>
    <w:charset w:val="86"/>
    <w:family w:val="auto"/>
    <w:pitch w:val="variable"/>
    <w:sig w:usb0="00000003" w:usb1="288F0000" w:usb2="00000016" w:usb3="00000000" w:csb0="00040001"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Hprefvnquvjibbpblyxjblvckra">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dvOT596495f2+20">
    <w:altName w:val="Yu Gothic"/>
    <w:panose1 w:val="020B0604020202020204"/>
    <w:charset w:val="80"/>
    <w:family w:val="auto"/>
    <w:notTrueType/>
    <w:pitch w:val="default"/>
    <w:sig w:usb0="00000001" w:usb1="08070000" w:usb2="00000010" w:usb3="00000000" w:csb0="00020000"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C216C" w14:textId="77777777" w:rsidR="005E31A9" w:rsidRDefault="005E31A9">
      <w:r>
        <w:separator/>
      </w:r>
    </w:p>
  </w:footnote>
  <w:footnote w:type="continuationSeparator" w:id="0">
    <w:p w14:paraId="55D4560B" w14:textId="77777777" w:rsidR="005E31A9" w:rsidRDefault="005E31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EB404" w14:textId="77777777" w:rsidR="00CB7BE9" w:rsidRDefault="00CB7BE9">
    <w:pPr>
      <w:pStyle w:val="Intestazione"/>
      <w:jc w:val="right"/>
    </w:pPr>
    <w:r>
      <w:t>October 2020</w:t>
    </w:r>
  </w:p>
  <w:p w14:paraId="798CCB4D" w14:textId="77777777" w:rsidR="00CB7BE9" w:rsidRDefault="00CB7BE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05259"/>
    <w:multiLevelType w:val="multilevel"/>
    <w:tmpl w:val="EB002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34204E"/>
    <w:multiLevelType w:val="hybridMultilevel"/>
    <w:tmpl w:val="9A16E66E"/>
    <w:lvl w:ilvl="0" w:tplc="609E14B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98706F7"/>
    <w:multiLevelType w:val="multilevel"/>
    <w:tmpl w:val="E15AD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CD2465"/>
    <w:multiLevelType w:val="multilevel"/>
    <w:tmpl w:val="DD62B8DC"/>
    <w:lvl w:ilvl="0">
      <w:start w:val="1"/>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01A30FE"/>
    <w:multiLevelType w:val="multilevel"/>
    <w:tmpl w:val="93DE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BE0825"/>
    <w:multiLevelType w:val="hybridMultilevel"/>
    <w:tmpl w:val="5860D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5F18AA"/>
    <w:multiLevelType w:val="multilevel"/>
    <w:tmpl w:val="EAD6C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F87F65"/>
    <w:multiLevelType w:val="multilevel"/>
    <w:tmpl w:val="16BA5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57509A"/>
    <w:multiLevelType w:val="hybridMultilevel"/>
    <w:tmpl w:val="F2A2B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0" w15:restartNumberingAfterBreak="0">
    <w:nsid w:val="52210ABA"/>
    <w:multiLevelType w:val="multilevel"/>
    <w:tmpl w:val="4426C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5F79B9"/>
    <w:multiLevelType w:val="hybridMultilevel"/>
    <w:tmpl w:val="F732F9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9"/>
  </w:num>
  <w:num w:numId="2">
    <w:abstractNumId w:val="1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6"/>
  </w:num>
  <w:num w:numId="7">
    <w:abstractNumId w:val="10"/>
  </w:num>
  <w:num w:numId="8">
    <w:abstractNumId w:val="7"/>
  </w:num>
  <w:num w:numId="9">
    <w:abstractNumId w:val="2"/>
  </w:num>
  <w:num w:numId="10">
    <w:abstractNumId w:val="4"/>
  </w:num>
  <w:num w:numId="11">
    <w:abstractNumId w:val="11"/>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bordersDoNotSurroundHeader/>
  <w:bordersDoNotSurroundFooter/>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130"/>
    <w:rsid w:val="000B1502"/>
    <w:rsid w:val="000F36F1"/>
    <w:rsid w:val="000F63B8"/>
    <w:rsid w:val="00123610"/>
    <w:rsid w:val="00195F3A"/>
    <w:rsid w:val="00241078"/>
    <w:rsid w:val="00250453"/>
    <w:rsid w:val="00267C8A"/>
    <w:rsid w:val="00306C84"/>
    <w:rsid w:val="00347AD9"/>
    <w:rsid w:val="00380BEA"/>
    <w:rsid w:val="0043110C"/>
    <w:rsid w:val="0044450E"/>
    <w:rsid w:val="004535BD"/>
    <w:rsid w:val="004644EF"/>
    <w:rsid w:val="00470A67"/>
    <w:rsid w:val="004A240C"/>
    <w:rsid w:val="004B0237"/>
    <w:rsid w:val="004C2CF1"/>
    <w:rsid w:val="004E3A4A"/>
    <w:rsid w:val="00543F86"/>
    <w:rsid w:val="005672BE"/>
    <w:rsid w:val="00572031"/>
    <w:rsid w:val="005A54C3"/>
    <w:rsid w:val="005E31A9"/>
    <w:rsid w:val="006561B1"/>
    <w:rsid w:val="00667462"/>
    <w:rsid w:val="00684C5F"/>
    <w:rsid w:val="007065FF"/>
    <w:rsid w:val="007466F1"/>
    <w:rsid w:val="007730C5"/>
    <w:rsid w:val="00777B26"/>
    <w:rsid w:val="007B61AB"/>
    <w:rsid w:val="007B7DFD"/>
    <w:rsid w:val="008121A7"/>
    <w:rsid w:val="008268D6"/>
    <w:rsid w:val="008815EE"/>
    <w:rsid w:val="008E500C"/>
    <w:rsid w:val="008F0EEC"/>
    <w:rsid w:val="00916BC4"/>
    <w:rsid w:val="009817D8"/>
    <w:rsid w:val="009B74CA"/>
    <w:rsid w:val="009C4387"/>
    <w:rsid w:val="00A174CC"/>
    <w:rsid w:val="00AA4AD6"/>
    <w:rsid w:val="00AA4C4A"/>
    <w:rsid w:val="00B06602"/>
    <w:rsid w:val="00B42BB5"/>
    <w:rsid w:val="00B8510B"/>
    <w:rsid w:val="00BD19C2"/>
    <w:rsid w:val="00BF7C46"/>
    <w:rsid w:val="00C029DE"/>
    <w:rsid w:val="00C44B6F"/>
    <w:rsid w:val="00CB7BE9"/>
    <w:rsid w:val="00CD3C8F"/>
    <w:rsid w:val="00E46446"/>
    <w:rsid w:val="00EB192E"/>
    <w:rsid w:val="00EF6FE0"/>
    <w:rsid w:val="00F46125"/>
    <w:rsid w:val="00F73BA1"/>
    <w:rsid w:val="00F84A87"/>
    <w:rsid w:val="00FC44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55D578D2"/>
  <w15:docId w15:val="{AEF2035D-C194-8646-8F18-79A540CD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05B35"/>
    <w:rPr>
      <w:rFonts w:ascii="Times New Roman" w:eastAsia="Times New Roman" w:hAnsi="Times New Roman" w:cs="Times New Roman"/>
      <w:lang w:val="en-US"/>
    </w:rPr>
  </w:style>
  <w:style w:type="paragraph" w:styleId="Titolo1">
    <w:name w:val="heading 1"/>
    <w:basedOn w:val="Normale"/>
    <w:next w:val="Normale"/>
    <w:link w:val="Titolo1Carattere"/>
    <w:uiPriority w:val="99"/>
    <w:qFormat/>
    <w:rsid w:val="00C44B6F"/>
    <w:pPr>
      <w:spacing w:before="100" w:beforeAutospacing="1" w:after="100" w:afterAutospacing="1"/>
      <w:outlineLvl w:val="0"/>
    </w:pPr>
    <w:rPr>
      <w:rFonts w:ascii="SimSun" w:eastAsia="SimSun" w:hAnsi="SimSun" w:cs="SimSun"/>
      <w:b/>
      <w:bCs/>
      <w:kern w:val="44"/>
      <w:sz w:val="48"/>
      <w:szCs w:val="48"/>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ex">
    <w:name w:val="Index"/>
    <w:basedOn w:val="Normale"/>
    <w:qFormat/>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unhideWhenUsed/>
    <w:rPr>
      <w:sz w:val="20"/>
      <w:szCs w:val="20"/>
    </w:rPr>
  </w:style>
  <w:style w:type="character" w:customStyle="1" w:styleId="TestocommentoCarattere">
    <w:name w:val="Testo commento Carattere"/>
    <w:basedOn w:val="Carpredefinitoparagrafo"/>
    <w:link w:val="Testocommento"/>
    <w:uiPriority w:val="99"/>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Pr>
      <w:sz w:val="16"/>
      <w:szCs w:val="16"/>
    </w:rPr>
  </w:style>
  <w:style w:type="character" w:styleId="Collegamentoipertestuale">
    <w:name w:val="Hyperlink"/>
    <w:basedOn w:val="Carpredefinitoparagrafo"/>
    <w:uiPriority w:val="99"/>
    <w:unhideWhenUsed/>
    <w:rsid w:val="00017130"/>
    <w:rPr>
      <w:color w:val="0563C1" w:themeColor="hyperlink"/>
      <w:u w:val="single"/>
    </w:rPr>
  </w:style>
  <w:style w:type="character" w:customStyle="1" w:styleId="1">
    <w:name w:val="未解決のメンション1"/>
    <w:basedOn w:val="Carpredefinitoparagrafo"/>
    <w:uiPriority w:val="99"/>
    <w:rsid w:val="00017130"/>
    <w:rPr>
      <w:color w:val="605E5C"/>
      <w:shd w:val="clear" w:color="auto" w:fill="E1DFDD"/>
    </w:rPr>
  </w:style>
  <w:style w:type="character" w:customStyle="1" w:styleId="Titolo1Carattere">
    <w:name w:val="Titolo 1 Carattere"/>
    <w:basedOn w:val="Carpredefinitoparagrafo"/>
    <w:link w:val="Titolo1"/>
    <w:uiPriority w:val="99"/>
    <w:rsid w:val="00C44B6F"/>
    <w:rPr>
      <w:rFonts w:ascii="SimSun" w:eastAsia="SimSun" w:hAnsi="SimSun" w:cs="SimSun"/>
      <w:b/>
      <w:bCs/>
      <w:kern w:val="44"/>
      <w:sz w:val="48"/>
      <w:szCs w:val="48"/>
      <w:lang w:val="en-US" w:eastAsia="zh-CN"/>
    </w:rPr>
  </w:style>
  <w:style w:type="paragraph" w:styleId="PreformattatoHTML">
    <w:name w:val="HTML Preformatted"/>
    <w:basedOn w:val="Normale"/>
    <w:link w:val="PreformattatoHTMLCarattere"/>
    <w:uiPriority w:val="99"/>
    <w:unhideWhenUsed/>
    <w:rsid w:val="00C44B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AU" w:eastAsia="fi-FI"/>
    </w:rPr>
  </w:style>
  <w:style w:type="character" w:customStyle="1" w:styleId="PreformattatoHTMLCarattere">
    <w:name w:val="Preformattato HTML Carattere"/>
    <w:basedOn w:val="Carpredefinitoparagrafo"/>
    <w:link w:val="PreformattatoHTML"/>
    <w:uiPriority w:val="99"/>
    <w:rsid w:val="00C44B6F"/>
    <w:rPr>
      <w:rFonts w:ascii="Courier New" w:eastAsia="Times New Roman" w:hAnsi="Courier New" w:cs="Courier New"/>
      <w:sz w:val="20"/>
      <w:szCs w:val="20"/>
      <w:lang w:val="en-AU" w:eastAsia="fi-FI"/>
    </w:rPr>
  </w:style>
  <w:style w:type="character" w:customStyle="1" w:styleId="feature">
    <w:name w:val="feature"/>
    <w:basedOn w:val="Carpredefinitoparagrafo"/>
    <w:rsid w:val="00C44B6F"/>
  </w:style>
  <w:style w:type="paragraph" w:customStyle="1" w:styleId="p1">
    <w:name w:val="p1"/>
    <w:basedOn w:val="Normale"/>
    <w:rsid w:val="00C44B6F"/>
    <w:rPr>
      <w:rFonts w:ascii="Times" w:hAnsi="Times"/>
      <w:sz w:val="12"/>
      <w:szCs w:val="12"/>
      <w:lang w:val="en-GB" w:eastAsia="en-GB"/>
    </w:rPr>
  </w:style>
  <w:style w:type="character" w:customStyle="1" w:styleId="15">
    <w:name w:val="15"/>
    <w:basedOn w:val="Carpredefinitoparagrafo"/>
    <w:rsid w:val="00C44B6F"/>
    <w:rPr>
      <w:rFonts w:ascii="Times New Roman" w:hAnsi="Times New Roman" w:cs="Times New Roman" w:hint="default"/>
    </w:rPr>
  </w:style>
  <w:style w:type="paragraph" w:customStyle="1" w:styleId="Default">
    <w:name w:val="Default"/>
    <w:rsid w:val="00C44B6F"/>
    <w:pPr>
      <w:autoSpaceDE w:val="0"/>
      <w:autoSpaceDN w:val="0"/>
      <w:adjustRightInd w:val="0"/>
    </w:pPr>
    <w:rPr>
      <w:rFonts w:ascii="Hprefvnquvjibbpblyxjblvckra" w:hAnsi="Hprefvnquvjibbpblyxjblvckra" w:cs="Hprefvnquvjibbpblyxjblvckra"/>
      <w:color w:val="000000"/>
      <w:lang w:val="en-US"/>
    </w:rPr>
  </w:style>
  <w:style w:type="paragraph" w:styleId="Paragrafoelenco">
    <w:name w:val="List Paragraph"/>
    <w:basedOn w:val="Normale"/>
    <w:uiPriority w:val="34"/>
    <w:qFormat/>
    <w:rsid w:val="00C44B6F"/>
    <w:pPr>
      <w:ind w:left="720"/>
      <w:contextualSpacing/>
    </w:pPr>
    <w:rPr>
      <w:lang w:val="en-AU"/>
    </w:rPr>
  </w:style>
  <w:style w:type="paragraph" w:styleId="Soggettocommento">
    <w:name w:val="annotation subject"/>
    <w:basedOn w:val="Testocommento"/>
    <w:next w:val="Testocommento"/>
    <w:link w:val="SoggettocommentoCarattere"/>
    <w:uiPriority w:val="99"/>
    <w:semiHidden/>
    <w:unhideWhenUsed/>
    <w:rsid w:val="006561B1"/>
    <w:rPr>
      <w:b/>
      <w:bCs/>
    </w:rPr>
  </w:style>
  <w:style w:type="character" w:customStyle="1" w:styleId="SoggettocommentoCarattere">
    <w:name w:val="Soggetto commento Carattere"/>
    <w:basedOn w:val="TestocommentoCarattere"/>
    <w:link w:val="Soggettocommento"/>
    <w:uiPriority w:val="99"/>
    <w:semiHidden/>
    <w:rsid w:val="006561B1"/>
    <w:rPr>
      <w:rFonts w:ascii="Times New Roman" w:eastAsia="Times New Roman" w:hAnsi="Times New Roman" w:cs="Times New Roman"/>
      <w:b/>
      <w:bCs/>
      <w:sz w:val="20"/>
      <w:szCs w:val="20"/>
      <w:lang w:val="en-US"/>
    </w:rPr>
  </w:style>
  <w:style w:type="character" w:customStyle="1" w:styleId="id-label">
    <w:name w:val="id-label"/>
    <w:basedOn w:val="Carpredefinitoparagrafo"/>
    <w:rsid w:val="000F36F1"/>
  </w:style>
  <w:style w:type="character" w:styleId="Enfasigrassetto">
    <w:name w:val="Strong"/>
    <w:basedOn w:val="Carpredefinitoparagrafo"/>
    <w:uiPriority w:val="22"/>
    <w:qFormat/>
    <w:rsid w:val="000F36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088290">
      <w:bodyDiv w:val="1"/>
      <w:marLeft w:val="0"/>
      <w:marRight w:val="0"/>
      <w:marTop w:val="0"/>
      <w:marBottom w:val="0"/>
      <w:divBdr>
        <w:top w:val="none" w:sz="0" w:space="0" w:color="auto"/>
        <w:left w:val="none" w:sz="0" w:space="0" w:color="auto"/>
        <w:bottom w:val="none" w:sz="0" w:space="0" w:color="auto"/>
        <w:right w:val="none" w:sz="0" w:space="0" w:color="auto"/>
      </w:divBdr>
    </w:div>
    <w:div w:id="800617404">
      <w:bodyDiv w:val="1"/>
      <w:marLeft w:val="0"/>
      <w:marRight w:val="0"/>
      <w:marTop w:val="0"/>
      <w:marBottom w:val="0"/>
      <w:divBdr>
        <w:top w:val="none" w:sz="0" w:space="0" w:color="auto"/>
        <w:left w:val="none" w:sz="0" w:space="0" w:color="auto"/>
        <w:bottom w:val="none" w:sz="0" w:space="0" w:color="auto"/>
        <w:right w:val="none" w:sz="0" w:space="0" w:color="auto"/>
      </w:divBdr>
    </w:div>
    <w:div w:id="803691475">
      <w:bodyDiv w:val="1"/>
      <w:marLeft w:val="0"/>
      <w:marRight w:val="0"/>
      <w:marTop w:val="0"/>
      <w:marBottom w:val="0"/>
      <w:divBdr>
        <w:top w:val="none" w:sz="0" w:space="0" w:color="auto"/>
        <w:left w:val="none" w:sz="0" w:space="0" w:color="auto"/>
        <w:bottom w:val="none" w:sz="0" w:space="0" w:color="auto"/>
        <w:right w:val="none" w:sz="0" w:space="0" w:color="auto"/>
      </w:divBdr>
    </w:div>
    <w:div w:id="1455712770">
      <w:bodyDiv w:val="1"/>
      <w:marLeft w:val="0"/>
      <w:marRight w:val="0"/>
      <w:marTop w:val="0"/>
      <w:marBottom w:val="0"/>
      <w:divBdr>
        <w:top w:val="none" w:sz="0" w:space="0" w:color="auto"/>
        <w:left w:val="none" w:sz="0" w:space="0" w:color="auto"/>
        <w:bottom w:val="none" w:sz="0" w:space="0" w:color="auto"/>
        <w:right w:val="none" w:sz="0" w:space="0" w:color="auto"/>
      </w:divBdr>
    </w:div>
    <w:div w:id="1470435447">
      <w:bodyDiv w:val="1"/>
      <w:marLeft w:val="0"/>
      <w:marRight w:val="0"/>
      <w:marTop w:val="0"/>
      <w:marBottom w:val="0"/>
      <w:divBdr>
        <w:top w:val="none" w:sz="0" w:space="0" w:color="auto"/>
        <w:left w:val="none" w:sz="0" w:space="0" w:color="auto"/>
        <w:bottom w:val="none" w:sz="0" w:space="0" w:color="auto"/>
        <w:right w:val="none" w:sz="0" w:space="0" w:color="auto"/>
      </w:divBdr>
    </w:div>
    <w:div w:id="1636134816">
      <w:bodyDiv w:val="1"/>
      <w:marLeft w:val="0"/>
      <w:marRight w:val="0"/>
      <w:marTop w:val="0"/>
      <w:marBottom w:val="0"/>
      <w:divBdr>
        <w:top w:val="none" w:sz="0" w:space="0" w:color="auto"/>
        <w:left w:val="none" w:sz="0" w:space="0" w:color="auto"/>
        <w:bottom w:val="none" w:sz="0" w:space="0" w:color="auto"/>
        <w:right w:val="none" w:sz="0" w:space="0" w:color="auto"/>
      </w:divBdr>
    </w:div>
    <w:div w:id="1684239937">
      <w:bodyDiv w:val="1"/>
      <w:marLeft w:val="0"/>
      <w:marRight w:val="0"/>
      <w:marTop w:val="0"/>
      <w:marBottom w:val="0"/>
      <w:divBdr>
        <w:top w:val="none" w:sz="0" w:space="0" w:color="auto"/>
        <w:left w:val="none" w:sz="0" w:space="0" w:color="auto"/>
        <w:bottom w:val="none" w:sz="0" w:space="0" w:color="auto"/>
        <w:right w:val="none" w:sz="0" w:space="0" w:color="auto"/>
      </w:divBdr>
    </w:div>
    <w:div w:id="18832489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lice.nagata@embrapa.br" TargetMode="External"/><Relationship Id="rId13" Type="http://schemas.openxmlformats.org/officeDocument/2006/relationships/hyperlink" Target="mailto:juanjose.lopez@cragenomica.es" TargetMode="External"/><Relationship Id="rId18" Type="http://schemas.openxmlformats.org/officeDocument/2006/relationships/hyperlink" Target="https://doi.org/10.1016/j.virusres.2020.198039"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i.org/10.1094/PDIS-07-11-0586" TargetMode="External"/><Relationship Id="rId7" Type="http://schemas.openxmlformats.org/officeDocument/2006/relationships/image" Target="media/image1.png"/><Relationship Id="rId12" Type="http://schemas.openxmlformats.org/officeDocument/2006/relationships/hyperlink" Target="mailto:fanlikm@126.com" TargetMode="External"/><Relationship Id="rId17" Type="http://schemas.openxmlformats.org/officeDocument/2006/relationships/hyperlink" Target="https://doi.org/10.1007/s00705-020-04916-9"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07/s00705-020-04778-1" TargetMode="External"/><Relationship Id="rId20" Type="http://schemas.openxmlformats.org/officeDocument/2006/relationships/hyperlink" Target="https://doi.org/10.1007/s10327-020-00978-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kreuze@cgiar.org"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mailto:ohshimak@cc.saga-u.ac.jp" TargetMode="External"/><Relationship Id="rId23" Type="http://schemas.openxmlformats.org/officeDocument/2006/relationships/hyperlink" Target="https://doi.org/10.1007/s00705-019-04453-0" TargetMode="External"/><Relationship Id="rId10" Type="http://schemas.openxmlformats.org/officeDocument/2006/relationships/hyperlink" Target="mailto:Ramon.Jordan@ars.usda.gov" TargetMode="External"/><Relationship Id="rId19" Type="http://schemas.openxmlformats.org/officeDocument/2006/relationships/hyperlink" Target="https://doi.org/10.1186/s42483-021-00082-1" TargetMode="External"/><Relationship Id="rId4" Type="http://schemas.openxmlformats.org/officeDocument/2006/relationships/webSettings" Target="webSettings.xml"/><Relationship Id="rId9" Type="http://schemas.openxmlformats.org/officeDocument/2006/relationships/hyperlink" Target="mailto:s.wylie@murdoch.edu.au" TargetMode="External"/><Relationship Id="rId14" Type="http://schemas.openxmlformats.org/officeDocument/2006/relationships/hyperlink" Target="mailto:kristiina.makinen@helsinki.fi" TargetMode="External"/><Relationship Id="rId22" Type="http://schemas.openxmlformats.org/officeDocument/2006/relationships/hyperlink" Target="https://doi.org/10.1007/s00705-020-0483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5464</Words>
  <Characters>31151</Characters>
  <Application>Microsoft Office Word</Application>
  <DocSecurity>0</DocSecurity>
  <Lines>259</Lines>
  <Paragraphs>73</Paragraphs>
  <ScaleCrop>false</ScaleCrop>
  <HeadingPairs>
    <vt:vector size="4" baseType="variant">
      <vt:variant>
        <vt:lpstr>タイトル</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Luisa Rubino</cp:lastModifiedBy>
  <cp:revision>3</cp:revision>
  <dcterms:created xsi:type="dcterms:W3CDTF">2021-09-14T20:15:00Z</dcterms:created>
  <dcterms:modified xsi:type="dcterms:W3CDTF">2021-09-14T20:16:00Z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